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F44130" w14:textId="4056E785" w:rsidR="008F0576" w:rsidRPr="00BD3649" w:rsidRDefault="00BD3649" w:rsidP="00BD3649">
      <w:pPr>
        <w:pStyle w:val="BBAuthorName"/>
        <w:spacing w:beforeLines="100" w:before="326" w:afterLines="100" w:after="326"/>
        <w:rPr>
          <w:rFonts w:ascii="Times New Roman" w:hAnsi="Times New Roman"/>
          <w:b/>
          <w:bCs/>
          <w:i w:val="0"/>
          <w:iCs/>
          <w:sz w:val="36"/>
          <w:szCs w:val="36"/>
          <w:lang w:eastAsia="zh-CN"/>
        </w:rPr>
      </w:pPr>
      <w:bookmarkStart w:id="0" w:name="_Hlk144042443"/>
      <w:r w:rsidRPr="00BD3649">
        <w:rPr>
          <w:rFonts w:ascii="Times New Roman" w:hAnsi="Times New Roman" w:hint="eastAsia"/>
          <w:b/>
          <w:bCs/>
          <w:i w:val="0"/>
          <w:iCs/>
          <w:sz w:val="36"/>
          <w:szCs w:val="36"/>
          <w:lang w:eastAsia="zh-CN"/>
        </w:rPr>
        <w:t>Supplementary</w:t>
      </w:r>
      <w:r w:rsidRPr="00BD3649">
        <w:rPr>
          <w:rFonts w:ascii="Times New Roman" w:hAnsi="Times New Roman"/>
          <w:b/>
          <w:bCs/>
          <w:i w:val="0"/>
          <w:iCs/>
          <w:sz w:val="36"/>
          <w:szCs w:val="36"/>
          <w:lang w:eastAsia="zh-CN"/>
        </w:rPr>
        <w:t xml:space="preserve"> I</w:t>
      </w:r>
      <w:r w:rsidRPr="00BD3649">
        <w:rPr>
          <w:rFonts w:ascii="Times New Roman" w:hAnsi="Times New Roman" w:hint="eastAsia"/>
          <w:b/>
          <w:bCs/>
          <w:i w:val="0"/>
          <w:iCs/>
          <w:sz w:val="36"/>
          <w:szCs w:val="36"/>
          <w:lang w:eastAsia="zh-CN"/>
        </w:rPr>
        <w:t>nformation</w:t>
      </w:r>
    </w:p>
    <w:p w14:paraId="5F0F703F" w14:textId="52389D38" w:rsidR="00A60C10" w:rsidRPr="00E02A0B" w:rsidRDefault="00A60C10" w:rsidP="0002183D">
      <w:pPr>
        <w:pStyle w:val="BBAuthorName"/>
        <w:spacing w:after="0"/>
        <w:rPr>
          <w:rFonts w:ascii="Times New Roman" w:hAnsi="Times New Roman"/>
        </w:rPr>
      </w:pPr>
      <w:r w:rsidRPr="006636F6">
        <w:rPr>
          <w:rFonts w:ascii="Times New Roman" w:hAnsi="Times New Roman"/>
          <w:b/>
          <w:bCs/>
          <w:i w:val="0"/>
          <w:iCs/>
          <w:szCs w:val="21"/>
        </w:rPr>
        <w:t xml:space="preserve">Black Phosphorus </w:t>
      </w:r>
      <w:r>
        <w:rPr>
          <w:rFonts w:ascii="Times New Roman" w:hAnsi="Times New Roman"/>
          <w:b/>
          <w:bCs/>
          <w:i w:val="0"/>
          <w:iCs/>
          <w:szCs w:val="21"/>
        </w:rPr>
        <w:t>N</w:t>
      </w:r>
      <w:r>
        <w:rPr>
          <w:rFonts w:ascii="Times New Roman" w:hAnsi="Times New Roman"/>
          <w:b/>
          <w:bCs/>
          <w:i w:val="0"/>
          <w:iCs/>
          <w:szCs w:val="21"/>
          <w:lang w:eastAsia="zh-CN"/>
        </w:rPr>
        <w:t xml:space="preserve">anosheets </w:t>
      </w:r>
      <w:r w:rsidRPr="006636F6">
        <w:rPr>
          <w:rFonts w:ascii="Times New Roman" w:hAnsi="Times New Roman"/>
          <w:b/>
          <w:bCs/>
          <w:i w:val="0"/>
          <w:iCs/>
          <w:szCs w:val="21"/>
        </w:rPr>
        <w:t xml:space="preserve">Inhibit Glioblastoma Cell Migration and Invasion through Modulation of </w:t>
      </w:r>
      <w:r w:rsidRPr="006636F6">
        <w:rPr>
          <w:rFonts w:ascii="Times New Roman" w:hAnsi="Times New Roman"/>
          <w:b/>
          <w:bCs/>
          <w:szCs w:val="21"/>
        </w:rPr>
        <w:t>WNT/β-catenin</w:t>
      </w:r>
      <w:r w:rsidRPr="006636F6">
        <w:rPr>
          <w:rFonts w:ascii="Times New Roman" w:hAnsi="Times New Roman"/>
          <w:b/>
          <w:bCs/>
          <w:i w:val="0"/>
          <w:iCs/>
          <w:szCs w:val="21"/>
        </w:rPr>
        <w:t xml:space="preserve"> and </w:t>
      </w:r>
      <w:r w:rsidRPr="006636F6">
        <w:rPr>
          <w:rFonts w:ascii="Times New Roman" w:hAnsi="Times New Roman"/>
          <w:b/>
          <w:bCs/>
          <w:szCs w:val="21"/>
        </w:rPr>
        <w:t>NOTCH</w:t>
      </w:r>
      <w:r w:rsidRPr="006636F6">
        <w:rPr>
          <w:rFonts w:ascii="Times New Roman" w:hAnsi="Times New Roman"/>
          <w:b/>
          <w:bCs/>
          <w:i w:val="0"/>
          <w:iCs/>
          <w:szCs w:val="21"/>
        </w:rPr>
        <w:t xml:space="preserve"> Signaling Pathways</w:t>
      </w:r>
      <w:bookmarkEnd w:id="0"/>
    </w:p>
    <w:p w14:paraId="5B00D840" w14:textId="27E740FD" w:rsidR="00A60C10" w:rsidRPr="00A60C10" w:rsidRDefault="00A60C10" w:rsidP="001F6C81">
      <w:pPr>
        <w:pStyle w:val="BATitle"/>
        <w:spacing w:before="0" w:after="0"/>
        <w:jc w:val="both"/>
        <w:rPr>
          <w:i/>
          <w:iCs/>
          <w:sz w:val="24"/>
          <w:szCs w:val="24"/>
        </w:rPr>
      </w:pPr>
      <w:bookmarkStart w:id="1" w:name="_Hlk112664866"/>
      <w:r w:rsidRPr="00E02A0B">
        <w:rPr>
          <w:i/>
          <w:iCs/>
          <w:sz w:val="24"/>
          <w:szCs w:val="24"/>
        </w:rPr>
        <w:t>Yue Xiong</w:t>
      </w:r>
      <w:r>
        <w:rPr>
          <w:rFonts w:hint="eastAsia"/>
          <w:sz w:val="24"/>
          <w:vertAlign w:val="superscript"/>
          <w:lang w:eastAsia="zh-CN"/>
        </w:rPr>
        <w:t>a</w:t>
      </w:r>
      <w:r w:rsidRPr="00E02A0B">
        <w:rPr>
          <w:i/>
          <w:iCs/>
          <w:sz w:val="24"/>
          <w:szCs w:val="24"/>
        </w:rPr>
        <w:t>, Chao He</w:t>
      </w:r>
      <w:r>
        <w:rPr>
          <w:sz w:val="24"/>
          <w:vertAlign w:val="superscript"/>
        </w:rPr>
        <w:t>a, b</w:t>
      </w:r>
      <w:r w:rsidRPr="00E02A0B">
        <w:rPr>
          <w:i/>
          <w:iCs/>
          <w:sz w:val="24"/>
          <w:szCs w:val="24"/>
        </w:rPr>
        <w:t>, Xun Lin</w:t>
      </w:r>
      <w:r>
        <w:rPr>
          <w:sz w:val="24"/>
          <w:vertAlign w:val="superscript"/>
        </w:rPr>
        <w:t>a</w:t>
      </w:r>
      <w:r w:rsidRPr="00E02A0B">
        <w:rPr>
          <w:i/>
          <w:iCs/>
          <w:sz w:val="24"/>
          <w:szCs w:val="24"/>
        </w:rPr>
        <w:t xml:space="preserve">, </w:t>
      </w:r>
      <w:bookmarkStart w:id="2" w:name="_Hlk127651008"/>
      <w:r w:rsidRPr="00E02A0B">
        <w:rPr>
          <w:i/>
          <w:iCs/>
          <w:sz w:val="24"/>
          <w:szCs w:val="24"/>
        </w:rPr>
        <w:t>K</w:t>
      </w:r>
      <w:r w:rsidRPr="00E02A0B">
        <w:rPr>
          <w:i/>
          <w:iCs/>
          <w:sz w:val="24"/>
          <w:szCs w:val="24"/>
          <w:lang w:eastAsia="zh-CN"/>
        </w:rPr>
        <w:t>e</w:t>
      </w:r>
      <w:r w:rsidRPr="00E02A0B">
        <w:rPr>
          <w:i/>
          <w:iCs/>
          <w:sz w:val="24"/>
          <w:szCs w:val="24"/>
        </w:rPr>
        <w:t xml:space="preserve"> Cheng</w:t>
      </w:r>
      <w:bookmarkEnd w:id="2"/>
      <w:r>
        <w:rPr>
          <w:sz w:val="24"/>
          <w:vertAlign w:val="superscript"/>
        </w:rPr>
        <w:t>a</w:t>
      </w:r>
      <w:r w:rsidRPr="00E02A0B">
        <w:rPr>
          <w:i/>
          <w:iCs/>
          <w:sz w:val="24"/>
          <w:szCs w:val="24"/>
        </w:rPr>
        <w:t>, Fumei He</w:t>
      </w:r>
      <w:r>
        <w:rPr>
          <w:sz w:val="24"/>
          <w:vertAlign w:val="superscript"/>
        </w:rPr>
        <w:t>a</w:t>
      </w:r>
      <w:r w:rsidRPr="00E02A0B">
        <w:rPr>
          <w:i/>
          <w:iCs/>
          <w:sz w:val="24"/>
          <w:szCs w:val="24"/>
        </w:rPr>
        <w:t>, Jingxin Zhao</w:t>
      </w:r>
      <w:r>
        <w:rPr>
          <w:sz w:val="24"/>
          <w:vertAlign w:val="superscript"/>
        </w:rPr>
        <w:t>a</w:t>
      </w:r>
      <w:r w:rsidRPr="00E02A0B">
        <w:rPr>
          <w:i/>
          <w:iCs/>
          <w:sz w:val="24"/>
          <w:szCs w:val="24"/>
        </w:rPr>
        <w:t>, Mengjie Yang</w:t>
      </w:r>
      <w:r>
        <w:rPr>
          <w:sz w:val="24"/>
          <w:vertAlign w:val="superscript"/>
        </w:rPr>
        <w:t>a</w:t>
      </w:r>
      <w:r w:rsidRPr="00E02A0B">
        <w:rPr>
          <w:i/>
          <w:iCs/>
          <w:sz w:val="24"/>
          <w:szCs w:val="24"/>
        </w:rPr>
        <w:t>, Hong Gao</w:t>
      </w:r>
      <w:r>
        <w:rPr>
          <w:sz w:val="24"/>
          <w:vertAlign w:val="superscript"/>
        </w:rPr>
        <w:t>a</w:t>
      </w:r>
      <w:r w:rsidRPr="00E02A0B">
        <w:rPr>
          <w:i/>
          <w:iCs/>
          <w:sz w:val="24"/>
          <w:szCs w:val="24"/>
        </w:rPr>
        <w:t>, Fangjie He</w:t>
      </w:r>
      <w:r>
        <w:rPr>
          <w:sz w:val="24"/>
          <w:vertAlign w:val="superscript"/>
        </w:rPr>
        <w:t>a</w:t>
      </w:r>
      <w:r w:rsidRPr="00E02A0B">
        <w:rPr>
          <w:i/>
          <w:iCs/>
          <w:sz w:val="24"/>
          <w:szCs w:val="24"/>
        </w:rPr>
        <w:t>, Xiaopei Zhang</w:t>
      </w:r>
      <w:r>
        <w:rPr>
          <w:sz w:val="24"/>
          <w:szCs w:val="24"/>
          <w:vertAlign w:val="superscript"/>
        </w:rPr>
        <w:t>c</w:t>
      </w:r>
      <w:r w:rsidRPr="00E02A0B">
        <w:rPr>
          <w:i/>
          <w:iCs/>
          <w:sz w:val="24"/>
          <w:szCs w:val="24"/>
        </w:rPr>
        <w:t>, Zeqi Liu</w:t>
      </w:r>
      <w:r>
        <w:rPr>
          <w:sz w:val="24"/>
          <w:vertAlign w:val="superscript"/>
        </w:rPr>
        <w:t>a</w:t>
      </w:r>
      <w:r w:rsidRPr="00E02A0B">
        <w:rPr>
          <w:i/>
          <w:iCs/>
          <w:sz w:val="24"/>
          <w:szCs w:val="24"/>
        </w:rPr>
        <w:t>, Gan Liu</w:t>
      </w:r>
      <w:r>
        <w:rPr>
          <w:sz w:val="24"/>
          <w:vertAlign w:val="superscript"/>
        </w:rPr>
        <w:t xml:space="preserve">a, </w:t>
      </w:r>
      <w:r w:rsidRPr="00E02A0B">
        <w:rPr>
          <w:i/>
          <w:iCs/>
          <w:sz w:val="24"/>
          <w:szCs w:val="24"/>
          <w:vertAlign w:val="superscript"/>
        </w:rPr>
        <w:t>*</w:t>
      </w:r>
      <w:r w:rsidRPr="00E02A0B">
        <w:rPr>
          <w:i/>
          <w:iCs/>
          <w:sz w:val="24"/>
          <w:szCs w:val="24"/>
        </w:rPr>
        <w:t>, Wenbin Deng</w:t>
      </w:r>
      <w:r>
        <w:rPr>
          <w:sz w:val="24"/>
          <w:vertAlign w:val="superscript"/>
        </w:rPr>
        <w:t xml:space="preserve">a, </w:t>
      </w:r>
      <w:r w:rsidRPr="00E02A0B">
        <w:rPr>
          <w:i/>
          <w:iCs/>
          <w:sz w:val="24"/>
          <w:szCs w:val="24"/>
          <w:vertAlign w:val="superscript"/>
        </w:rPr>
        <w:t>*</w:t>
      </w:r>
      <w:bookmarkEnd w:id="1"/>
    </w:p>
    <w:p w14:paraId="4A74E3B2" w14:textId="2DB494A2" w:rsidR="00A60C10" w:rsidRDefault="00A60C10" w:rsidP="001F6C81">
      <w:pPr>
        <w:pStyle w:val="FACorrespondingAuthorFootnote"/>
        <w:spacing w:after="0"/>
        <w:rPr>
          <w:rFonts w:ascii="Times New Roman" w:hAnsi="Times New Roman"/>
          <w:vertAlign w:val="superscript"/>
        </w:rPr>
      </w:pPr>
      <w:r w:rsidRPr="00E85006">
        <w:rPr>
          <w:rFonts w:ascii="Times New Roman" w:hAnsi="Times New Roman"/>
          <w:vertAlign w:val="superscript"/>
        </w:rPr>
        <w:t>a</w:t>
      </w:r>
      <w:r w:rsidRPr="00E85006">
        <w:rPr>
          <w:rFonts w:ascii="Times New Roman" w:hAnsi="Times New Roman"/>
        </w:rPr>
        <w:t xml:space="preserve"> </w:t>
      </w:r>
      <w:r w:rsidRPr="00E02A0B">
        <w:rPr>
          <w:rFonts w:ascii="Times New Roman" w:hAnsi="Times New Roman"/>
        </w:rPr>
        <w:t>School of Pharmaceutical Sciences</w:t>
      </w:r>
      <w:r w:rsidR="001A0861">
        <w:rPr>
          <w:rFonts w:ascii="Times New Roman" w:hAnsi="Times New Roman"/>
        </w:rPr>
        <w:t xml:space="preserve"> </w:t>
      </w:r>
      <w:r w:rsidR="001A0861">
        <w:rPr>
          <w:rFonts w:ascii="Times New Roman" w:hAnsi="Times New Roman" w:hint="eastAsia"/>
          <w:lang w:eastAsia="zh-CN"/>
        </w:rPr>
        <w:t>(</w:t>
      </w:r>
      <w:r w:rsidR="001A0861">
        <w:rPr>
          <w:rFonts w:ascii="Times New Roman" w:hAnsi="Times New Roman"/>
          <w:lang w:eastAsia="zh-CN"/>
        </w:rPr>
        <w:t>Shenzhen)</w:t>
      </w:r>
      <w:r w:rsidRPr="00E02A0B">
        <w:rPr>
          <w:rFonts w:ascii="Times New Roman" w:hAnsi="Times New Roman"/>
        </w:rPr>
        <w:t>, Shenzhen Campus of Sun Yat-sen University, Shenzhen,</w:t>
      </w:r>
      <w:r>
        <w:rPr>
          <w:rFonts w:ascii="Times New Roman" w:hAnsi="Times New Roman"/>
        </w:rPr>
        <w:t xml:space="preserve"> </w:t>
      </w:r>
      <w:r w:rsidRPr="00E02A0B">
        <w:rPr>
          <w:rFonts w:ascii="Times New Roman" w:hAnsi="Times New Roman"/>
        </w:rPr>
        <w:t>518107, China.</w:t>
      </w:r>
    </w:p>
    <w:p w14:paraId="014FF258" w14:textId="77777777" w:rsidR="00A60C10" w:rsidRPr="00916BAE" w:rsidRDefault="00A60C10" w:rsidP="001F6C81">
      <w:pPr>
        <w:pStyle w:val="TAMainText"/>
        <w:ind w:firstLine="0"/>
      </w:pPr>
      <w:r w:rsidRPr="00916BAE">
        <w:rPr>
          <w:vertAlign w:val="superscript"/>
        </w:rPr>
        <w:t>b</w:t>
      </w:r>
      <w:r>
        <w:rPr>
          <w:vertAlign w:val="superscript"/>
        </w:rPr>
        <w:t xml:space="preserve"> </w:t>
      </w:r>
      <w:r w:rsidRPr="00916BAE">
        <w:t>Institute of Biomedical Health Technology and Engineering, Shenzhen Bay Laboratory, Shenzhen, 518132, China</w:t>
      </w:r>
      <w:r>
        <w:t>.</w:t>
      </w:r>
    </w:p>
    <w:p w14:paraId="7310C2CD" w14:textId="77777777" w:rsidR="00A60C10" w:rsidRPr="00916BAE" w:rsidRDefault="00A60C10" w:rsidP="001F6C81">
      <w:pPr>
        <w:pStyle w:val="FACorrespondingAuthorFootnote"/>
        <w:spacing w:after="0"/>
        <w:rPr>
          <w:rFonts w:ascii="Times New Roman" w:hAnsi="Times New Roman"/>
        </w:rPr>
      </w:pPr>
      <w:r>
        <w:rPr>
          <w:rFonts w:ascii="Times New Roman" w:hAnsi="Times New Roman"/>
          <w:vertAlign w:val="superscript"/>
        </w:rPr>
        <w:t>c</w:t>
      </w:r>
      <w:r>
        <w:rPr>
          <w:rFonts w:ascii="Times New Roman" w:hAnsi="Times New Roman"/>
        </w:rPr>
        <w:t xml:space="preserve"> </w:t>
      </w:r>
      <w:r w:rsidRPr="00E02A0B">
        <w:rPr>
          <w:rFonts w:ascii="Times New Roman" w:hAnsi="Times New Roman"/>
        </w:rPr>
        <w:t>Division of Pharmacoengineering and Molecular Pharmaceutics, Eshelman School of Pharmacy, The University of North Carolina at Chapel Hill, Chapel Hill, NC 27588, USA.</w:t>
      </w:r>
    </w:p>
    <w:p w14:paraId="0C7D4164" w14:textId="6138DA87" w:rsidR="006C7A41" w:rsidRPr="001836ED" w:rsidRDefault="006C7A41" w:rsidP="001F6C81">
      <w:pPr>
        <w:spacing w:after="0" w:line="480" w:lineRule="auto"/>
        <w:rPr>
          <w:rFonts w:ascii="Times New Roman" w:hAnsi="Times New Roman"/>
        </w:rPr>
      </w:pPr>
      <w:r w:rsidRPr="008F0576">
        <w:rPr>
          <w:rFonts w:ascii="Times New Roman" w:hAnsi="Times New Roman"/>
          <w:vertAlign w:val="superscript"/>
        </w:rPr>
        <w:t>*</w:t>
      </w:r>
      <w:r w:rsidRPr="006C7A41">
        <w:rPr>
          <w:rFonts w:ascii="Times New Roman" w:hAnsi="Times New Roman"/>
        </w:rPr>
        <w:t xml:space="preserve"> Corresponding authors: Gan Liu (liugan5@mail.sysu.edu.cn), and Wenbin Deng (dengwb5@mail.sysu.edu.cn)</w:t>
      </w:r>
    </w:p>
    <w:p w14:paraId="3C424204" w14:textId="51B757CD" w:rsidR="006C7A41" w:rsidRPr="006C7A41" w:rsidRDefault="006C7A41" w:rsidP="001F6C81">
      <w:pPr>
        <w:widowControl w:val="0"/>
        <w:spacing w:after="0" w:line="360" w:lineRule="auto"/>
        <w:rPr>
          <w:rFonts w:ascii="Times New Roman" w:hAnsi="Times New Roman"/>
          <w:b/>
          <w:kern w:val="2"/>
          <w:szCs w:val="24"/>
          <w:lang w:eastAsia="zh-CN"/>
        </w:rPr>
      </w:pPr>
      <w:r w:rsidRPr="006C7A41">
        <w:rPr>
          <w:rFonts w:ascii="Times New Roman" w:hAnsi="Times New Roman"/>
          <w:b/>
          <w:kern w:val="2"/>
          <w:szCs w:val="24"/>
          <w:lang w:eastAsia="zh-CN"/>
        </w:rPr>
        <w:t xml:space="preserve">This </w:t>
      </w:r>
      <w:r w:rsidR="00BD3649">
        <w:rPr>
          <w:rFonts w:ascii="Times New Roman" w:hAnsi="Times New Roman"/>
          <w:b/>
          <w:kern w:val="2"/>
          <w:szCs w:val="24"/>
          <w:lang w:eastAsia="zh-CN"/>
        </w:rPr>
        <w:t>W</w:t>
      </w:r>
      <w:r w:rsidRPr="006C7A41">
        <w:rPr>
          <w:rFonts w:ascii="Times New Roman" w:hAnsi="Times New Roman"/>
          <w:b/>
          <w:kern w:val="2"/>
          <w:szCs w:val="24"/>
          <w:lang w:eastAsia="zh-CN"/>
        </w:rPr>
        <w:t xml:space="preserve">ord </w:t>
      </w:r>
      <w:r w:rsidR="00BD3649">
        <w:rPr>
          <w:rFonts w:ascii="Times New Roman" w:hAnsi="Times New Roman" w:hint="eastAsia"/>
          <w:b/>
          <w:kern w:val="2"/>
          <w:szCs w:val="24"/>
          <w:lang w:eastAsia="zh-CN"/>
        </w:rPr>
        <w:t>file</w:t>
      </w:r>
      <w:r w:rsidR="00BD3649">
        <w:rPr>
          <w:rFonts w:ascii="Times New Roman" w:hAnsi="Times New Roman"/>
          <w:b/>
          <w:kern w:val="2"/>
          <w:szCs w:val="24"/>
          <w:lang w:eastAsia="zh-CN"/>
        </w:rPr>
        <w:t xml:space="preserve"> </w:t>
      </w:r>
      <w:r w:rsidRPr="006C7A41">
        <w:rPr>
          <w:rFonts w:ascii="Times New Roman" w:hAnsi="Times New Roman"/>
          <w:b/>
          <w:kern w:val="2"/>
          <w:szCs w:val="24"/>
          <w:lang w:eastAsia="zh-CN"/>
        </w:rPr>
        <w:t>includes:</w:t>
      </w:r>
    </w:p>
    <w:p w14:paraId="54EB5F21" w14:textId="6446E1A0" w:rsidR="006C7A41" w:rsidRPr="006C7A41" w:rsidRDefault="00BC5CD6" w:rsidP="001F6C81">
      <w:pPr>
        <w:widowControl w:val="0"/>
        <w:spacing w:after="0" w:line="360" w:lineRule="auto"/>
        <w:rPr>
          <w:rFonts w:ascii="Times New Roman" w:hAnsi="Times New Roman"/>
          <w:kern w:val="2"/>
          <w:szCs w:val="24"/>
          <w:lang w:eastAsia="zh-CN"/>
        </w:rPr>
      </w:pPr>
      <w:r>
        <w:rPr>
          <w:rFonts w:ascii="Times New Roman" w:hAnsi="Times New Roman"/>
          <w:kern w:val="2"/>
          <w:szCs w:val="24"/>
          <w:lang w:eastAsia="zh-CN"/>
        </w:rPr>
        <w:t>Figure</w:t>
      </w:r>
      <w:r w:rsidR="006C7A41" w:rsidRPr="006C7A41">
        <w:rPr>
          <w:rFonts w:ascii="Times New Roman" w:hAnsi="Times New Roman"/>
          <w:kern w:val="2"/>
          <w:szCs w:val="24"/>
          <w:lang w:eastAsia="zh-CN"/>
        </w:rPr>
        <w:t xml:space="preserve"> S1 to S1</w:t>
      </w:r>
      <w:r w:rsidR="0002183D">
        <w:rPr>
          <w:rFonts w:ascii="Times New Roman" w:hAnsi="Times New Roman"/>
          <w:kern w:val="2"/>
          <w:szCs w:val="24"/>
          <w:lang w:eastAsia="zh-CN"/>
        </w:rPr>
        <w:t>6</w:t>
      </w:r>
    </w:p>
    <w:p w14:paraId="64AD605C" w14:textId="77777777" w:rsidR="006C7A41" w:rsidRPr="006C7A41" w:rsidRDefault="006C7A41" w:rsidP="001F6C81">
      <w:pPr>
        <w:widowControl w:val="0"/>
        <w:spacing w:after="0" w:line="360" w:lineRule="auto"/>
        <w:rPr>
          <w:rFonts w:ascii="Times New Roman" w:hAnsi="Times New Roman"/>
          <w:kern w:val="2"/>
          <w:szCs w:val="24"/>
          <w:lang w:eastAsia="zh-CN"/>
        </w:rPr>
      </w:pPr>
      <w:r w:rsidRPr="006C7A41">
        <w:rPr>
          <w:rFonts w:ascii="Times New Roman" w:hAnsi="Times New Roman"/>
          <w:kern w:val="2"/>
          <w:szCs w:val="24"/>
          <w:lang w:eastAsia="zh-CN"/>
        </w:rPr>
        <w:t>Table S1 to S2</w:t>
      </w:r>
    </w:p>
    <w:p w14:paraId="4F504941" w14:textId="7C0643F2" w:rsidR="00BD3649" w:rsidRDefault="00BD3649" w:rsidP="00BD3649">
      <w:pPr>
        <w:spacing w:after="0"/>
        <w:jc w:val="left"/>
        <w:rPr>
          <w:rFonts w:ascii="Times New Roman" w:eastAsia="等线" w:hAnsi="Times New Roman"/>
          <w:b/>
          <w:bCs/>
          <w:kern w:val="2"/>
          <w:sz w:val="21"/>
          <w:szCs w:val="22"/>
          <w:lang w:eastAsia="zh-CN"/>
        </w:rPr>
      </w:pPr>
      <w:r>
        <w:rPr>
          <w:rFonts w:ascii="Times New Roman" w:eastAsia="等线" w:hAnsi="Times New Roman"/>
          <w:b/>
          <w:bCs/>
          <w:kern w:val="2"/>
          <w:sz w:val="21"/>
          <w:szCs w:val="22"/>
          <w:lang w:eastAsia="zh-CN"/>
        </w:rPr>
        <w:br w:type="page"/>
      </w:r>
    </w:p>
    <w:p w14:paraId="2F5AE3B0" w14:textId="242B1BC4" w:rsidR="00A60C10" w:rsidRPr="006C7A41" w:rsidRDefault="006C7A41" w:rsidP="001F6C81">
      <w:pPr>
        <w:rPr>
          <w:rFonts w:ascii="Times New Roman" w:hAnsi="Times New Roman"/>
          <w:b/>
          <w:bCs/>
          <w:szCs w:val="24"/>
        </w:rPr>
      </w:pPr>
      <w:r w:rsidRPr="00AF687A">
        <w:rPr>
          <w:rFonts w:ascii="Times New Roman" w:hAnsi="Times New Roman"/>
          <w:b/>
          <w:bCs/>
          <w:szCs w:val="24"/>
        </w:rPr>
        <w:lastRenderedPageBreak/>
        <w:t xml:space="preserve">Supplementary </w:t>
      </w:r>
      <w:r w:rsidR="00BC5CD6">
        <w:rPr>
          <w:rFonts w:ascii="Times New Roman" w:hAnsi="Times New Roman"/>
          <w:b/>
          <w:bCs/>
          <w:szCs w:val="24"/>
        </w:rPr>
        <w:t>Figure</w:t>
      </w:r>
      <w:r w:rsidRPr="00AF687A">
        <w:rPr>
          <w:rFonts w:ascii="Times New Roman" w:hAnsi="Times New Roman"/>
          <w:b/>
          <w:bCs/>
          <w:szCs w:val="24"/>
        </w:rPr>
        <w:t>s</w:t>
      </w:r>
    </w:p>
    <w:p w14:paraId="717B918A" w14:textId="77777777" w:rsidR="00A60C10" w:rsidRPr="00677B63" w:rsidRDefault="00A60C10" w:rsidP="001F6C81">
      <w:pPr>
        <w:widowControl w:val="0"/>
        <w:spacing w:after="0"/>
        <w:jc w:val="center"/>
        <w:rPr>
          <w:rFonts w:ascii="Times New Roman" w:eastAsia="等线" w:hAnsi="Times New Roman"/>
          <w:kern w:val="2"/>
          <w:sz w:val="21"/>
          <w:szCs w:val="22"/>
          <w:lang w:eastAsia="zh-CN"/>
        </w:rPr>
      </w:pPr>
      <w:r w:rsidRPr="00677B63">
        <w:rPr>
          <w:rFonts w:ascii="Times New Roman" w:eastAsia="等线" w:hAnsi="Times New Roman"/>
          <w:noProof/>
          <w:kern w:val="2"/>
          <w:sz w:val="21"/>
          <w:szCs w:val="22"/>
          <w:lang w:eastAsia="zh-CN"/>
        </w:rPr>
        <w:drawing>
          <wp:inline distT="0" distB="0" distL="0" distR="0" wp14:anchorId="08CDBFD8" wp14:editId="58456F40">
            <wp:extent cx="5760000" cy="2826256"/>
            <wp:effectExtent l="0" t="0" r="0" b="0"/>
            <wp:docPr id="1766561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56125" name="图片 176656125"/>
                    <pic:cNvPicPr/>
                  </pic:nvPicPr>
                  <pic:blipFill rotWithShape="1">
                    <a:blip r:embed="rId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60000" cy="2826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8B606F" w14:textId="3F694A14" w:rsidR="00A60C10" w:rsidRPr="00677B63" w:rsidRDefault="00BC5CD6" w:rsidP="001F6C81">
      <w:pPr>
        <w:widowControl w:val="0"/>
        <w:spacing w:after="0" w:line="360" w:lineRule="auto"/>
        <w:rPr>
          <w:rFonts w:ascii="Times New Roman" w:eastAsia="等线" w:hAnsi="Times New Roman"/>
          <w:kern w:val="2"/>
          <w:sz w:val="21"/>
          <w:szCs w:val="21"/>
          <w:lang w:eastAsia="zh-CN"/>
        </w:rPr>
      </w:pPr>
      <w:r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>Fig.</w:t>
      </w:r>
      <w:r w:rsidR="00A60C10" w:rsidRPr="00677B63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 xml:space="preserve"> S1 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>The characterization and anti-proliferation effects on brain cells of BPNS. (</w:t>
      </w:r>
      <w:r w:rsidR="00A60C10" w:rsidRPr="00677B63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>A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>) TEM image of BPNS. (</w:t>
      </w:r>
      <w:r w:rsidR="00A60C10" w:rsidRPr="00677B63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>B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) AFM image </w:t>
      </w:r>
      <w:r w:rsidR="00A60C10" w:rsidRPr="00677B63">
        <w:rPr>
          <w:rFonts w:ascii="Times New Roman" w:eastAsia="等线" w:hAnsi="Times New Roman" w:hint="eastAsia"/>
          <w:kern w:val="2"/>
          <w:sz w:val="21"/>
          <w:szCs w:val="21"/>
          <w:lang w:eastAsia="zh-CN"/>
        </w:rPr>
        <w:t>and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</w:t>
      </w:r>
      <w:r w:rsidR="00A60C10" w:rsidRPr="00677B63">
        <w:rPr>
          <w:rFonts w:ascii="Times New Roman" w:eastAsia="等线" w:hAnsi="Times New Roman" w:hint="eastAsia"/>
          <w:kern w:val="2"/>
          <w:sz w:val="21"/>
          <w:szCs w:val="21"/>
          <w:lang w:eastAsia="zh-CN"/>
        </w:rPr>
        <w:t>its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height profiles along the white lines in the AFM image of BPNS. (</w:t>
      </w:r>
      <w:r w:rsidR="00A60C10" w:rsidRPr="00677B63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>C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>) The particle size distribution of BPNS. (</w:t>
      </w:r>
      <w:r w:rsidR="00A60C10" w:rsidRPr="00677B63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>D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>) The surface charge of BPNS</w:t>
      </w:r>
      <w:r w:rsidR="00A60C10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, </w:t>
      </w:r>
      <w:r w:rsidR="00A60C10" w:rsidRPr="003860E1">
        <w:rPr>
          <w:rFonts w:ascii="Times New Roman" w:eastAsia="等线" w:hAnsi="Times New Roman"/>
          <w:i/>
          <w:iCs/>
          <w:kern w:val="2"/>
          <w:sz w:val="21"/>
          <w:szCs w:val="21"/>
          <w:lang w:eastAsia="zh-CN"/>
        </w:rPr>
        <w:t>n</w:t>
      </w:r>
      <w:r w:rsidR="00A60C10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= 3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>. (</w:t>
      </w:r>
      <w:r w:rsidR="00A60C10" w:rsidRPr="00677B63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>E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>) T</w:t>
      </w:r>
      <w:r w:rsidR="00A60C10" w:rsidRPr="00677B63">
        <w:rPr>
          <w:rFonts w:ascii="Times New Roman" w:eastAsia="等线" w:hAnsi="Times New Roman" w:hint="eastAsia"/>
          <w:kern w:val="2"/>
          <w:sz w:val="21"/>
          <w:szCs w:val="21"/>
          <w:lang w:eastAsia="zh-CN"/>
        </w:rPr>
        <w:t>he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results of dispersibility and stability of BPNS in different dispersive systems (H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vertAlign w:val="subscript"/>
          <w:lang w:eastAsia="zh-CN"/>
        </w:rPr>
        <w:t>2</w:t>
      </w:r>
      <w:r w:rsidR="003860E1">
        <w:rPr>
          <w:rFonts w:ascii="Times New Roman" w:eastAsia="等线" w:hAnsi="Times New Roman"/>
          <w:kern w:val="2"/>
          <w:sz w:val="21"/>
          <w:szCs w:val="21"/>
          <w:lang w:eastAsia="zh-CN"/>
        </w:rPr>
        <w:t>O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>, PBS, Complete medium) in different time point. (</w:t>
      </w:r>
      <w:r w:rsidR="00A60C10" w:rsidRPr="00677B63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>F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>) The proliferation ability of U87-MG cells, GL261 cells, BV2 cells, and NPC cells after being treated with BPNS for 24 h</w:t>
      </w:r>
      <w:r w:rsidR="00A60C10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, </w:t>
      </w:r>
      <w:r w:rsidR="00A60C10" w:rsidRPr="003860E1">
        <w:rPr>
          <w:rFonts w:ascii="Times New Roman" w:eastAsia="等线" w:hAnsi="Times New Roman"/>
          <w:i/>
          <w:iCs/>
          <w:kern w:val="2"/>
          <w:sz w:val="21"/>
          <w:szCs w:val="21"/>
          <w:lang w:eastAsia="zh-CN"/>
        </w:rPr>
        <w:t>n</w:t>
      </w:r>
      <w:r w:rsidR="00A60C10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= 5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>. Scale bar: 200 nm.</w:t>
      </w:r>
    </w:p>
    <w:p w14:paraId="4F8EC1D5" w14:textId="1D794D3F" w:rsidR="00A60C10" w:rsidRPr="00677B63" w:rsidRDefault="00A60C10" w:rsidP="001F6C81">
      <w:pPr>
        <w:widowControl w:val="0"/>
        <w:spacing w:after="0"/>
        <w:rPr>
          <w:rFonts w:ascii="Times New Roman" w:eastAsia="等线" w:hAnsi="Times New Roman"/>
          <w:kern w:val="2"/>
          <w:sz w:val="21"/>
          <w:szCs w:val="21"/>
          <w:lang w:eastAsia="zh-CN"/>
        </w:rPr>
      </w:pPr>
      <w:r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br w:type="page"/>
      </w:r>
    </w:p>
    <w:p w14:paraId="32AEEC1C" w14:textId="77777777" w:rsidR="00A60C10" w:rsidRPr="00677B63" w:rsidRDefault="00A60C10" w:rsidP="001F6C81">
      <w:pPr>
        <w:widowControl w:val="0"/>
        <w:spacing w:after="0"/>
        <w:jc w:val="center"/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</w:pPr>
      <w:r w:rsidRPr="00677B63">
        <w:rPr>
          <w:rFonts w:ascii="Times New Roman" w:eastAsia="等线" w:hAnsi="Times New Roman"/>
          <w:b/>
          <w:bCs/>
          <w:noProof/>
          <w:kern w:val="2"/>
          <w:sz w:val="21"/>
          <w:szCs w:val="21"/>
          <w:lang w:eastAsia="zh-CN"/>
        </w:rPr>
        <w:drawing>
          <wp:inline distT="0" distB="0" distL="0" distR="0" wp14:anchorId="7AC9C369" wp14:editId="295A9931">
            <wp:extent cx="5755821" cy="1714500"/>
            <wp:effectExtent l="0" t="0" r="0" b="0"/>
            <wp:docPr id="15425082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508229" name="图片 1542508229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63267" cy="1716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4BEF1" w14:textId="5B48A2D2" w:rsidR="00A60C10" w:rsidRDefault="00BC5CD6" w:rsidP="001F6C81">
      <w:pPr>
        <w:widowControl w:val="0"/>
        <w:spacing w:after="0" w:line="360" w:lineRule="auto"/>
        <w:rPr>
          <w:rFonts w:ascii="Times New Roman" w:eastAsia="等线" w:hAnsi="Times New Roman"/>
          <w:kern w:val="2"/>
          <w:sz w:val="21"/>
          <w:szCs w:val="21"/>
          <w:lang w:eastAsia="zh-CN"/>
        </w:rPr>
      </w:pPr>
      <w:r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>Fig.</w:t>
      </w:r>
      <w:r w:rsidR="00A60C10" w:rsidRPr="00677B63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 xml:space="preserve"> S2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BPNS suppressed the migration of U251-MG cells. (</w:t>
      </w:r>
      <w:r w:rsidR="00A60C10" w:rsidRPr="00677B63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>A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>) U251-MG cells were treated with BPNS (0 - 8 μg/mL) to evaluate cell migration ability by wound healing assay. (</w:t>
      </w:r>
      <w:r w:rsidR="00A60C10" w:rsidRPr="00677B63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>B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>) The quantitative statistical results of wound area after 24 h. Scale bar: 100 μm. Error bar, mean ± SD,</w:t>
      </w:r>
      <w:r w:rsidR="00A60C10" w:rsidRPr="008C74A0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</w:t>
      </w:r>
      <w:r w:rsidR="00A60C10" w:rsidRPr="003860E1">
        <w:rPr>
          <w:rFonts w:ascii="Times New Roman" w:eastAsia="等线" w:hAnsi="Times New Roman"/>
          <w:i/>
          <w:iCs/>
          <w:kern w:val="2"/>
          <w:sz w:val="21"/>
          <w:szCs w:val="21"/>
          <w:lang w:eastAsia="zh-CN"/>
        </w:rPr>
        <w:t>n</w:t>
      </w:r>
      <w:r w:rsidR="00A60C10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= 3,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*</w:t>
      </w:r>
      <w:r w:rsidR="00A60C10" w:rsidRPr="00677B63">
        <w:rPr>
          <w:rFonts w:ascii="Times New Roman" w:eastAsia="等线" w:hAnsi="Times New Roman"/>
          <w:i/>
          <w:iCs/>
          <w:kern w:val="2"/>
          <w:sz w:val="21"/>
          <w:szCs w:val="21"/>
          <w:lang w:eastAsia="zh-CN"/>
        </w:rPr>
        <w:t>P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&lt; 0.05, **</w:t>
      </w:r>
      <w:r w:rsidR="00A60C10" w:rsidRPr="00677B63">
        <w:rPr>
          <w:rFonts w:ascii="Times New Roman" w:eastAsia="等线" w:hAnsi="Times New Roman"/>
          <w:i/>
          <w:iCs/>
          <w:kern w:val="2"/>
          <w:sz w:val="21"/>
          <w:szCs w:val="21"/>
          <w:lang w:eastAsia="zh-CN"/>
        </w:rPr>
        <w:t>P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&lt; 0.01.</w:t>
      </w:r>
    </w:p>
    <w:p w14:paraId="11F2C62F" w14:textId="6C457ED5" w:rsidR="005321D8" w:rsidRDefault="0054710C" w:rsidP="0054710C">
      <w:pPr>
        <w:widowControl w:val="0"/>
        <w:spacing w:after="0" w:line="360" w:lineRule="auto"/>
        <w:jc w:val="center"/>
        <w:rPr>
          <w:rFonts w:ascii="Times New Roman" w:eastAsia="等线" w:hAnsi="Times New Roman"/>
          <w:kern w:val="2"/>
          <w:sz w:val="21"/>
          <w:szCs w:val="21"/>
          <w:lang w:eastAsia="zh-CN"/>
        </w:rPr>
      </w:pPr>
      <w:r>
        <w:rPr>
          <w:rFonts w:ascii="Times New Roman" w:eastAsia="等线" w:hAnsi="Times New Roman"/>
          <w:noProof/>
          <w:kern w:val="2"/>
          <w:sz w:val="21"/>
          <w:szCs w:val="21"/>
          <w:lang w:eastAsia="zh-CN"/>
        </w:rPr>
        <w:drawing>
          <wp:inline distT="0" distB="0" distL="0" distR="0" wp14:anchorId="411FACCA" wp14:editId="6F897026">
            <wp:extent cx="5486400" cy="5831840"/>
            <wp:effectExtent l="0" t="0" r="0" b="0"/>
            <wp:docPr id="18845786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578674" name="图片 188457867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3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C4927" w14:textId="291C92E5" w:rsidR="005321D8" w:rsidRPr="00677B63" w:rsidRDefault="005321D8" w:rsidP="001F6C81">
      <w:pPr>
        <w:widowControl w:val="0"/>
        <w:spacing w:after="0" w:line="360" w:lineRule="auto"/>
        <w:rPr>
          <w:rFonts w:ascii="Times New Roman" w:eastAsia="等线" w:hAnsi="Times New Roman"/>
          <w:kern w:val="2"/>
          <w:sz w:val="21"/>
          <w:szCs w:val="21"/>
          <w:lang w:eastAsia="zh-CN"/>
        </w:rPr>
      </w:pPr>
      <w:r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>Fig.</w:t>
      </w:r>
      <w:r w:rsidRPr="00677B63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 xml:space="preserve"> S3</w:t>
      </w:r>
      <w:r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 xml:space="preserve"> </w:t>
      </w:r>
      <w:r w:rsidRPr="005321D8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The </w:t>
      </w:r>
      <w:r>
        <w:rPr>
          <w:rFonts w:ascii="Times New Roman" w:eastAsia="等线" w:hAnsi="Times New Roman"/>
          <w:kern w:val="2"/>
          <w:sz w:val="21"/>
          <w:szCs w:val="21"/>
          <w:lang w:eastAsia="zh-CN"/>
        </w:rPr>
        <w:t>i</w:t>
      </w:r>
      <w:r w:rsidRPr="005321D8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mpact of </w:t>
      </w:r>
      <w:r>
        <w:rPr>
          <w:rFonts w:ascii="Times New Roman" w:eastAsia="等线" w:hAnsi="Times New Roman"/>
          <w:kern w:val="2"/>
          <w:sz w:val="21"/>
          <w:szCs w:val="21"/>
          <w:lang w:eastAsia="zh-CN"/>
        </w:rPr>
        <w:t>d</w:t>
      </w:r>
      <w:r w:rsidRPr="005321D8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ifferent </w:t>
      </w:r>
      <w:r>
        <w:rPr>
          <w:rFonts w:ascii="Times New Roman" w:eastAsia="等线" w:hAnsi="Times New Roman"/>
          <w:kern w:val="2"/>
          <w:sz w:val="21"/>
          <w:szCs w:val="21"/>
          <w:lang w:eastAsia="zh-CN"/>
        </w:rPr>
        <w:t>s</w:t>
      </w:r>
      <w:r w:rsidRPr="005321D8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izes of BPNS on the </w:t>
      </w:r>
      <w:r>
        <w:rPr>
          <w:rFonts w:ascii="Times New Roman" w:eastAsia="等线" w:hAnsi="Times New Roman"/>
          <w:kern w:val="2"/>
          <w:sz w:val="21"/>
          <w:szCs w:val="21"/>
          <w:lang w:eastAsia="zh-CN"/>
        </w:rPr>
        <w:t>m</w:t>
      </w:r>
      <w:r w:rsidRPr="005321D8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igration </w:t>
      </w:r>
      <w:r>
        <w:rPr>
          <w:rFonts w:ascii="Times New Roman" w:eastAsia="等线" w:hAnsi="Times New Roman"/>
          <w:kern w:val="2"/>
          <w:sz w:val="21"/>
          <w:szCs w:val="21"/>
          <w:lang w:eastAsia="zh-CN"/>
        </w:rPr>
        <w:t>a</w:t>
      </w:r>
      <w:r w:rsidRPr="005321D8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bility of </w:t>
      </w:r>
      <w:r>
        <w:rPr>
          <w:rFonts w:ascii="Times New Roman" w:eastAsia="等线" w:hAnsi="Times New Roman"/>
          <w:kern w:val="2"/>
          <w:sz w:val="21"/>
          <w:szCs w:val="21"/>
          <w:lang w:eastAsia="zh-CN"/>
        </w:rPr>
        <w:t>g</w:t>
      </w:r>
      <w:r w:rsidRPr="005321D8">
        <w:rPr>
          <w:rFonts w:ascii="Times New Roman" w:eastAsia="等线" w:hAnsi="Times New Roman"/>
          <w:kern w:val="2"/>
          <w:sz w:val="21"/>
          <w:szCs w:val="21"/>
          <w:lang w:eastAsia="zh-CN"/>
        </w:rPr>
        <w:t>lio</w:t>
      </w:r>
      <w:r>
        <w:rPr>
          <w:rFonts w:ascii="Times New Roman" w:eastAsia="等线" w:hAnsi="Times New Roman"/>
          <w:kern w:val="2"/>
          <w:sz w:val="21"/>
          <w:szCs w:val="21"/>
          <w:lang w:eastAsia="zh-CN"/>
        </w:rPr>
        <w:t>blasto</w:t>
      </w:r>
      <w:r w:rsidRPr="005321D8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ma </w:t>
      </w:r>
      <w:r>
        <w:rPr>
          <w:rFonts w:ascii="Times New Roman" w:eastAsia="等线" w:hAnsi="Times New Roman"/>
          <w:kern w:val="2"/>
          <w:sz w:val="21"/>
          <w:szCs w:val="21"/>
          <w:lang w:eastAsia="zh-CN"/>
        </w:rPr>
        <w:t>c</w:t>
      </w:r>
      <w:r w:rsidRPr="005321D8">
        <w:rPr>
          <w:rFonts w:ascii="Times New Roman" w:eastAsia="等线" w:hAnsi="Times New Roman"/>
          <w:kern w:val="2"/>
          <w:sz w:val="21"/>
          <w:szCs w:val="21"/>
          <w:lang w:eastAsia="zh-CN"/>
        </w:rPr>
        <w:t>ells</w:t>
      </w:r>
      <w:r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. (A) </w:t>
      </w:r>
      <w:r w:rsidRPr="005321D8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The size of BPNS obtained from gradient centrifugation at 1000 </w:t>
      </w:r>
      <w:r>
        <w:rPr>
          <w:rFonts w:ascii="Times New Roman" w:eastAsia="等线" w:hAnsi="Times New Roman"/>
          <w:kern w:val="2"/>
          <w:sz w:val="21"/>
          <w:szCs w:val="21"/>
          <w:lang w:eastAsia="zh-CN"/>
        </w:rPr>
        <w:t>rpm</w:t>
      </w:r>
      <w:r w:rsidRPr="005321D8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-4000 </w:t>
      </w:r>
      <w:r>
        <w:rPr>
          <w:rFonts w:ascii="Times New Roman" w:eastAsia="等线" w:hAnsi="Times New Roman"/>
          <w:kern w:val="2"/>
          <w:sz w:val="21"/>
          <w:szCs w:val="21"/>
          <w:lang w:eastAsia="zh-CN"/>
        </w:rPr>
        <w:t>rpm (1k-4k)</w:t>
      </w:r>
      <w:r w:rsidR="00344A6D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was</w:t>
      </w:r>
      <w:r w:rsidR="00344A6D" w:rsidRPr="00344A6D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approximately distributed around 650</w:t>
      </w:r>
      <w:r w:rsidR="00344A6D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</w:t>
      </w:r>
      <w:r w:rsidR="00344A6D" w:rsidRPr="00344A6D">
        <w:rPr>
          <w:rFonts w:ascii="Times New Roman" w:eastAsia="等线" w:hAnsi="Times New Roman"/>
          <w:kern w:val="2"/>
          <w:sz w:val="21"/>
          <w:szCs w:val="21"/>
          <w:lang w:eastAsia="zh-CN"/>
        </w:rPr>
        <w:t>nm</w:t>
      </w:r>
      <w:r w:rsidRPr="005321D8">
        <w:rPr>
          <w:rFonts w:ascii="Times New Roman" w:eastAsia="等线" w:hAnsi="Times New Roman"/>
          <w:kern w:val="2"/>
          <w:sz w:val="21"/>
          <w:szCs w:val="21"/>
          <w:lang w:eastAsia="zh-CN"/>
        </w:rPr>
        <w:t>.</w:t>
      </w:r>
      <w:r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(B) </w:t>
      </w:r>
      <w:r w:rsidRPr="005321D8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The size of BPNS obtained from gradient centrifugation at </w:t>
      </w:r>
      <w:r>
        <w:rPr>
          <w:rFonts w:ascii="Times New Roman" w:eastAsia="等线" w:hAnsi="Times New Roman"/>
          <w:kern w:val="2"/>
          <w:sz w:val="21"/>
          <w:szCs w:val="21"/>
          <w:lang w:eastAsia="zh-CN"/>
        </w:rPr>
        <w:t>4</w:t>
      </w:r>
      <w:r w:rsidRPr="005321D8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000 </w:t>
      </w:r>
      <w:r>
        <w:rPr>
          <w:rFonts w:ascii="Times New Roman" w:eastAsia="等线" w:hAnsi="Times New Roman"/>
          <w:kern w:val="2"/>
          <w:sz w:val="21"/>
          <w:szCs w:val="21"/>
          <w:lang w:eastAsia="zh-CN"/>
        </w:rPr>
        <w:t>rpm</w:t>
      </w:r>
      <w:r w:rsidRPr="005321D8">
        <w:rPr>
          <w:rFonts w:ascii="Times New Roman" w:eastAsia="等线" w:hAnsi="Times New Roman"/>
          <w:kern w:val="2"/>
          <w:sz w:val="21"/>
          <w:szCs w:val="21"/>
          <w:lang w:eastAsia="zh-CN"/>
        </w:rPr>
        <w:t>-</w:t>
      </w:r>
      <w:r>
        <w:rPr>
          <w:rFonts w:ascii="Times New Roman" w:eastAsia="等线" w:hAnsi="Times New Roman"/>
          <w:kern w:val="2"/>
          <w:sz w:val="21"/>
          <w:szCs w:val="21"/>
          <w:lang w:eastAsia="zh-CN"/>
        </w:rPr>
        <w:t>7</w:t>
      </w:r>
      <w:r w:rsidRPr="005321D8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000 </w:t>
      </w:r>
      <w:r>
        <w:rPr>
          <w:rFonts w:ascii="Times New Roman" w:eastAsia="等线" w:hAnsi="Times New Roman"/>
          <w:kern w:val="2"/>
          <w:sz w:val="21"/>
          <w:szCs w:val="21"/>
          <w:lang w:eastAsia="zh-CN"/>
        </w:rPr>
        <w:t>rpm (4k-7k)</w:t>
      </w:r>
      <w:r w:rsidR="00344A6D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was</w:t>
      </w:r>
      <w:r w:rsidR="00344A6D" w:rsidRPr="00344A6D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approximately distributed around </w:t>
      </w:r>
      <w:r w:rsidR="00344A6D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260 </w:t>
      </w:r>
      <w:r w:rsidR="00344A6D" w:rsidRPr="00344A6D">
        <w:rPr>
          <w:rFonts w:ascii="Times New Roman" w:eastAsia="等线" w:hAnsi="Times New Roman"/>
          <w:kern w:val="2"/>
          <w:sz w:val="21"/>
          <w:szCs w:val="21"/>
          <w:lang w:eastAsia="zh-CN"/>
        </w:rPr>
        <w:t>nm</w:t>
      </w:r>
      <w:r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. (C) </w:t>
      </w:r>
      <w:r w:rsidRPr="005321D8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The size of BPNS obtained from gradient centrifugation at </w:t>
      </w:r>
      <w:r>
        <w:rPr>
          <w:rFonts w:ascii="Times New Roman" w:eastAsia="等线" w:hAnsi="Times New Roman"/>
          <w:kern w:val="2"/>
          <w:sz w:val="21"/>
          <w:szCs w:val="21"/>
          <w:lang w:eastAsia="zh-CN"/>
        </w:rPr>
        <w:t>10</w:t>
      </w:r>
      <w:r w:rsidRPr="005321D8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000 </w:t>
      </w:r>
      <w:r>
        <w:rPr>
          <w:rFonts w:ascii="Times New Roman" w:eastAsia="等线" w:hAnsi="Times New Roman"/>
          <w:kern w:val="2"/>
          <w:sz w:val="21"/>
          <w:szCs w:val="21"/>
          <w:lang w:eastAsia="zh-CN"/>
        </w:rPr>
        <w:t>rpm</w:t>
      </w:r>
      <w:r w:rsidRPr="005321D8">
        <w:rPr>
          <w:rFonts w:ascii="Times New Roman" w:eastAsia="等线" w:hAnsi="Times New Roman"/>
          <w:kern w:val="2"/>
          <w:sz w:val="21"/>
          <w:szCs w:val="21"/>
          <w:lang w:eastAsia="zh-CN"/>
        </w:rPr>
        <w:t>-</w:t>
      </w:r>
      <w:r>
        <w:rPr>
          <w:rFonts w:ascii="Times New Roman" w:eastAsia="等线" w:hAnsi="Times New Roman"/>
          <w:kern w:val="2"/>
          <w:sz w:val="21"/>
          <w:szCs w:val="21"/>
          <w:lang w:eastAsia="zh-CN"/>
        </w:rPr>
        <w:t>14</w:t>
      </w:r>
      <w:r w:rsidRPr="005321D8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000 </w:t>
      </w:r>
      <w:r>
        <w:rPr>
          <w:rFonts w:ascii="Times New Roman" w:eastAsia="等线" w:hAnsi="Times New Roman"/>
          <w:kern w:val="2"/>
          <w:sz w:val="21"/>
          <w:szCs w:val="21"/>
          <w:lang w:eastAsia="zh-CN"/>
        </w:rPr>
        <w:t>rpm (10k-14k)</w:t>
      </w:r>
      <w:r w:rsidR="00344A6D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was</w:t>
      </w:r>
      <w:r w:rsidR="00344A6D" w:rsidRPr="00344A6D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approximately distributed around </w:t>
      </w:r>
      <w:r w:rsidR="00344A6D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190 </w:t>
      </w:r>
      <w:r w:rsidR="00344A6D" w:rsidRPr="00344A6D">
        <w:rPr>
          <w:rFonts w:ascii="Times New Roman" w:eastAsia="等线" w:hAnsi="Times New Roman"/>
          <w:kern w:val="2"/>
          <w:sz w:val="21"/>
          <w:szCs w:val="21"/>
          <w:lang w:eastAsia="zh-CN"/>
        </w:rPr>
        <w:t>nm</w:t>
      </w:r>
      <w:r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. </w:t>
      </w:r>
      <w:r w:rsidR="00571973">
        <w:rPr>
          <w:rFonts w:ascii="Times New Roman" w:eastAsia="等线" w:hAnsi="Times New Roman"/>
          <w:kern w:val="2"/>
          <w:sz w:val="21"/>
          <w:szCs w:val="21"/>
          <w:lang w:eastAsia="zh-CN"/>
        </w:rPr>
        <w:t>(D</w:t>
      </w:r>
      <w:r w:rsidR="00C04AC1">
        <w:rPr>
          <w:rFonts w:ascii="Times New Roman" w:eastAsia="等线" w:hAnsi="Times New Roman"/>
          <w:kern w:val="2"/>
          <w:sz w:val="21"/>
          <w:szCs w:val="21"/>
          <w:lang w:eastAsia="zh-CN"/>
        </w:rPr>
        <w:t>-E</w:t>
      </w:r>
      <w:r w:rsidR="00571973">
        <w:rPr>
          <w:rFonts w:ascii="Times New Roman" w:eastAsia="等线" w:hAnsi="Times New Roman"/>
          <w:kern w:val="2"/>
          <w:sz w:val="21"/>
          <w:szCs w:val="21"/>
          <w:lang w:eastAsia="zh-CN"/>
        </w:rPr>
        <w:t>)</w:t>
      </w:r>
      <w:r w:rsidR="000C1EA3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</w:t>
      </w:r>
      <w:r w:rsidR="00C17D83" w:rsidRPr="00C17D83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Assessing the impact of BPNS (0 - 8 μg/mL), obtained through centrifugation at 1k-4k </w:t>
      </w:r>
      <w:r w:rsidR="00C17D83">
        <w:rPr>
          <w:rFonts w:ascii="Times New Roman" w:eastAsia="等线" w:hAnsi="Times New Roman"/>
          <w:kern w:val="2"/>
          <w:sz w:val="21"/>
          <w:szCs w:val="21"/>
          <w:lang w:eastAsia="zh-CN"/>
        </w:rPr>
        <w:t>rpm</w:t>
      </w:r>
      <w:r w:rsidR="00C17D83" w:rsidRPr="00C17D83">
        <w:rPr>
          <w:rFonts w:ascii="Times New Roman" w:eastAsia="等线" w:hAnsi="Times New Roman"/>
          <w:kern w:val="2"/>
          <w:sz w:val="21"/>
          <w:szCs w:val="21"/>
          <w:lang w:eastAsia="zh-CN"/>
        </w:rPr>
        <w:t>, on the migration ability of U87-MG cells via scratch experiments and quantitatively analyzing the experimental results after 48 h</w:t>
      </w:r>
      <w:r w:rsidR="00C04AC1" w:rsidRPr="00C04AC1">
        <w:rPr>
          <w:rFonts w:ascii="Times New Roman" w:eastAsia="等线" w:hAnsi="Times New Roman"/>
          <w:kern w:val="2"/>
          <w:sz w:val="21"/>
          <w:szCs w:val="21"/>
          <w:lang w:eastAsia="zh-CN"/>
        </w:rPr>
        <w:t>.</w:t>
      </w:r>
      <w:r w:rsidR="000C1EA3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</w:t>
      </w:r>
      <w:r w:rsidR="00C04AC1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(F-G) </w:t>
      </w:r>
      <w:r w:rsidR="00C17D83" w:rsidRPr="00C17D83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Assessing the impact of BPNS (0 - 8 μg/mL), obtained through centrifugation at </w:t>
      </w:r>
      <w:r w:rsidR="00C17D83">
        <w:rPr>
          <w:rFonts w:ascii="Times New Roman" w:eastAsia="等线" w:hAnsi="Times New Roman"/>
          <w:kern w:val="2"/>
          <w:sz w:val="21"/>
          <w:szCs w:val="21"/>
          <w:lang w:eastAsia="zh-CN"/>
        </w:rPr>
        <w:t>4</w:t>
      </w:r>
      <w:r w:rsidR="00C17D83" w:rsidRPr="00C17D83">
        <w:rPr>
          <w:rFonts w:ascii="Times New Roman" w:eastAsia="等线" w:hAnsi="Times New Roman"/>
          <w:kern w:val="2"/>
          <w:sz w:val="21"/>
          <w:szCs w:val="21"/>
          <w:lang w:eastAsia="zh-CN"/>
        </w:rPr>
        <w:t>k-</w:t>
      </w:r>
      <w:r w:rsidR="00C17D83">
        <w:rPr>
          <w:rFonts w:ascii="Times New Roman" w:eastAsia="等线" w:hAnsi="Times New Roman"/>
          <w:kern w:val="2"/>
          <w:sz w:val="21"/>
          <w:szCs w:val="21"/>
          <w:lang w:eastAsia="zh-CN"/>
        </w:rPr>
        <w:t>7</w:t>
      </w:r>
      <w:r w:rsidR="00C17D83" w:rsidRPr="00C17D83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k </w:t>
      </w:r>
      <w:r w:rsidR="00C17D83">
        <w:rPr>
          <w:rFonts w:ascii="Times New Roman" w:eastAsia="等线" w:hAnsi="Times New Roman"/>
          <w:kern w:val="2"/>
          <w:sz w:val="21"/>
          <w:szCs w:val="21"/>
          <w:lang w:eastAsia="zh-CN"/>
        </w:rPr>
        <w:t>rpm</w:t>
      </w:r>
      <w:r w:rsidR="00C17D83" w:rsidRPr="00C17D83">
        <w:rPr>
          <w:rFonts w:ascii="Times New Roman" w:eastAsia="等线" w:hAnsi="Times New Roman"/>
          <w:kern w:val="2"/>
          <w:sz w:val="21"/>
          <w:szCs w:val="21"/>
          <w:lang w:eastAsia="zh-CN"/>
        </w:rPr>
        <w:t>, on the migration ability of U87-MG cells via scratch experiments and quantitatively analyzing the experimental results after 48 h</w:t>
      </w:r>
      <w:r w:rsidR="00C04AC1" w:rsidRPr="00C04AC1">
        <w:rPr>
          <w:rFonts w:ascii="Times New Roman" w:eastAsia="等线" w:hAnsi="Times New Roman"/>
          <w:kern w:val="2"/>
          <w:sz w:val="21"/>
          <w:szCs w:val="21"/>
          <w:lang w:eastAsia="zh-CN"/>
        </w:rPr>
        <w:t>.</w:t>
      </w:r>
      <w:r w:rsidR="00C04AC1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(H-I) </w:t>
      </w:r>
      <w:r w:rsidR="00C17D83" w:rsidRPr="00C17D83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Assessing the impact of BPNS (0 - 8 μg/mL), obtained through centrifugation at 10k-14k </w:t>
      </w:r>
      <w:r w:rsidR="00C17D83">
        <w:rPr>
          <w:rFonts w:ascii="Times New Roman" w:eastAsia="等线" w:hAnsi="Times New Roman"/>
          <w:kern w:val="2"/>
          <w:sz w:val="21"/>
          <w:szCs w:val="21"/>
          <w:lang w:eastAsia="zh-CN"/>
        </w:rPr>
        <w:t>rpm</w:t>
      </w:r>
      <w:r w:rsidR="00C17D83" w:rsidRPr="00C17D83">
        <w:rPr>
          <w:rFonts w:ascii="Times New Roman" w:eastAsia="等线" w:hAnsi="Times New Roman"/>
          <w:kern w:val="2"/>
          <w:sz w:val="21"/>
          <w:szCs w:val="21"/>
          <w:lang w:eastAsia="zh-CN"/>
        </w:rPr>
        <w:t>, on the migration ability of U87-MG cells via scratch experiments and quantitatively analyzing the experimental results after 48 h</w:t>
      </w:r>
      <w:r w:rsidR="00C04AC1" w:rsidRPr="00C04AC1">
        <w:rPr>
          <w:rFonts w:ascii="Times New Roman" w:eastAsia="等线" w:hAnsi="Times New Roman"/>
          <w:kern w:val="2"/>
          <w:sz w:val="21"/>
          <w:szCs w:val="21"/>
          <w:lang w:eastAsia="zh-CN"/>
        </w:rPr>
        <w:t>.</w:t>
      </w:r>
      <w:r w:rsidR="00C04AC1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</w:t>
      </w:r>
      <w:r w:rsidR="0054710C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>Scale bar: 100 μm</w:t>
      </w:r>
      <w:r w:rsidR="0054710C">
        <w:rPr>
          <w:rFonts w:ascii="Times New Roman" w:eastAsia="等线" w:hAnsi="Times New Roman" w:hint="eastAsia"/>
          <w:kern w:val="2"/>
          <w:sz w:val="21"/>
          <w:szCs w:val="21"/>
          <w:lang w:eastAsia="zh-CN"/>
        </w:rPr>
        <w:t>.</w:t>
      </w:r>
      <w:r w:rsidR="0054710C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</w:t>
      </w:r>
      <w:r w:rsidR="00C04AC1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>Error bar, mean ± SD,</w:t>
      </w:r>
      <w:r w:rsidR="00C04AC1" w:rsidRPr="008C74A0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</w:t>
      </w:r>
      <w:r w:rsidR="00C04AC1" w:rsidRPr="003860E1">
        <w:rPr>
          <w:rFonts w:ascii="Times New Roman" w:eastAsia="等线" w:hAnsi="Times New Roman"/>
          <w:i/>
          <w:iCs/>
          <w:kern w:val="2"/>
          <w:sz w:val="21"/>
          <w:szCs w:val="21"/>
          <w:lang w:eastAsia="zh-CN"/>
        </w:rPr>
        <w:t>n</w:t>
      </w:r>
      <w:r w:rsidR="00C04AC1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= 4,</w:t>
      </w:r>
      <w:r w:rsidR="00C04AC1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*</w:t>
      </w:r>
      <w:r w:rsidR="00C04AC1" w:rsidRPr="00677B63">
        <w:rPr>
          <w:rFonts w:ascii="Times New Roman" w:eastAsia="等线" w:hAnsi="Times New Roman"/>
          <w:i/>
          <w:iCs/>
          <w:kern w:val="2"/>
          <w:sz w:val="21"/>
          <w:szCs w:val="21"/>
          <w:lang w:eastAsia="zh-CN"/>
        </w:rPr>
        <w:t>P</w:t>
      </w:r>
      <w:r w:rsidR="00C04AC1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&lt; 0.05, **</w:t>
      </w:r>
      <w:r w:rsidR="00C04AC1" w:rsidRPr="00677B63">
        <w:rPr>
          <w:rFonts w:ascii="Times New Roman" w:eastAsia="等线" w:hAnsi="Times New Roman"/>
          <w:i/>
          <w:iCs/>
          <w:kern w:val="2"/>
          <w:sz w:val="21"/>
          <w:szCs w:val="21"/>
          <w:lang w:eastAsia="zh-CN"/>
        </w:rPr>
        <w:t>P</w:t>
      </w:r>
      <w:r w:rsidR="00C04AC1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&lt; 0.01</w:t>
      </w:r>
      <w:r w:rsidR="00C04AC1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, </w:t>
      </w:r>
      <w:r w:rsidR="00C04AC1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>**</w:t>
      </w:r>
      <w:r w:rsidR="00C04AC1">
        <w:rPr>
          <w:rFonts w:ascii="Times New Roman" w:eastAsia="等线" w:hAnsi="Times New Roman"/>
          <w:kern w:val="2"/>
          <w:sz w:val="21"/>
          <w:szCs w:val="21"/>
          <w:lang w:eastAsia="zh-CN"/>
        </w:rPr>
        <w:t>*</w:t>
      </w:r>
      <w:r w:rsidR="00C04AC1" w:rsidRPr="00677B63">
        <w:rPr>
          <w:rFonts w:ascii="Times New Roman" w:eastAsia="等线" w:hAnsi="Times New Roman"/>
          <w:i/>
          <w:iCs/>
          <w:kern w:val="2"/>
          <w:sz w:val="21"/>
          <w:szCs w:val="21"/>
          <w:lang w:eastAsia="zh-CN"/>
        </w:rPr>
        <w:t>P</w:t>
      </w:r>
      <w:r w:rsidR="00C04AC1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&lt; 0.0</w:t>
      </w:r>
      <w:r w:rsidR="00C04AC1">
        <w:rPr>
          <w:rFonts w:ascii="Times New Roman" w:eastAsia="等线" w:hAnsi="Times New Roman"/>
          <w:kern w:val="2"/>
          <w:sz w:val="21"/>
          <w:szCs w:val="21"/>
          <w:lang w:eastAsia="zh-CN"/>
        </w:rPr>
        <w:t>0</w:t>
      </w:r>
      <w:r w:rsidR="00C04AC1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>1.</w:t>
      </w:r>
    </w:p>
    <w:p w14:paraId="7A3E1C68" w14:textId="77777777" w:rsidR="00A60C10" w:rsidRPr="00677B63" w:rsidRDefault="00A60C10" w:rsidP="001F6C81">
      <w:pPr>
        <w:widowControl w:val="0"/>
        <w:spacing w:after="0"/>
        <w:jc w:val="center"/>
        <w:rPr>
          <w:rFonts w:ascii="Times New Roman" w:eastAsia="等线" w:hAnsi="Times New Roman"/>
          <w:kern w:val="2"/>
          <w:sz w:val="21"/>
          <w:szCs w:val="21"/>
          <w:lang w:eastAsia="zh-CN"/>
        </w:rPr>
      </w:pPr>
      <w:r w:rsidRPr="00677B63">
        <w:rPr>
          <w:rFonts w:ascii="Times New Roman" w:eastAsia="等线" w:hAnsi="Times New Roman"/>
          <w:noProof/>
          <w:kern w:val="2"/>
          <w:sz w:val="21"/>
          <w:szCs w:val="21"/>
          <w:lang w:eastAsia="zh-CN"/>
        </w:rPr>
        <w:drawing>
          <wp:inline distT="0" distB="0" distL="0" distR="0" wp14:anchorId="13B3C4FF" wp14:editId="72991618">
            <wp:extent cx="4161409" cy="1552575"/>
            <wp:effectExtent l="0" t="0" r="0" b="0"/>
            <wp:docPr id="7570479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047925" name="图片 757047925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179789" cy="1559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4C189" w14:textId="0E26AAC4" w:rsidR="00A60C10" w:rsidRPr="00677B63" w:rsidRDefault="00BC5CD6" w:rsidP="001F6C81">
      <w:pPr>
        <w:widowControl w:val="0"/>
        <w:spacing w:after="0" w:line="360" w:lineRule="auto"/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</w:pPr>
      <w:r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>Fig.</w:t>
      </w:r>
      <w:r w:rsidR="00A60C10" w:rsidRPr="00677B63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 xml:space="preserve"> S</w:t>
      </w:r>
      <w:r w:rsidR="00E349BB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>4</w:t>
      </w:r>
      <w:r w:rsidR="00A60C10" w:rsidRPr="00677B63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 xml:space="preserve"> 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>BPNS suppressed the invasion of U251-MG cells. (</w:t>
      </w:r>
      <w:r w:rsidR="00A60C10" w:rsidRPr="00677B63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>A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) The schematic of the </w:t>
      </w:r>
      <w:r w:rsidR="003860E1">
        <w:rPr>
          <w:rFonts w:ascii="Times New Roman" w:eastAsia="等线" w:hAnsi="Times New Roman" w:hint="eastAsia"/>
          <w:kern w:val="2"/>
          <w:sz w:val="21"/>
          <w:szCs w:val="21"/>
          <w:lang w:eastAsia="zh-CN"/>
        </w:rPr>
        <w:t>t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>rans-well experiment. (</w:t>
      </w:r>
      <w:r w:rsidR="00A60C10" w:rsidRPr="00677B63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>B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>) The trans-well results of U251-MG cells after treated with BPNS in different concentrations. Error bar, mean ± SD,</w:t>
      </w:r>
      <w:r w:rsidR="00A60C10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</w:t>
      </w:r>
      <w:r w:rsidR="00A60C10" w:rsidRPr="003860E1">
        <w:rPr>
          <w:rFonts w:ascii="Times New Roman" w:eastAsia="等线" w:hAnsi="Times New Roman"/>
          <w:i/>
          <w:iCs/>
          <w:kern w:val="2"/>
          <w:sz w:val="21"/>
          <w:szCs w:val="21"/>
          <w:lang w:eastAsia="zh-CN"/>
        </w:rPr>
        <w:t>n</w:t>
      </w:r>
      <w:r w:rsidR="00A60C10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= 3,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**</w:t>
      </w:r>
      <w:r w:rsidR="00A60C10" w:rsidRPr="00677B63">
        <w:rPr>
          <w:rFonts w:ascii="Times New Roman" w:eastAsia="等线" w:hAnsi="Times New Roman"/>
          <w:i/>
          <w:iCs/>
          <w:kern w:val="2"/>
          <w:sz w:val="21"/>
          <w:szCs w:val="21"/>
          <w:lang w:eastAsia="zh-CN"/>
        </w:rPr>
        <w:t>P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&lt; 0.01, ***</w:t>
      </w:r>
      <w:r w:rsidR="00A60C10" w:rsidRPr="00677B63">
        <w:rPr>
          <w:rFonts w:ascii="Times New Roman" w:eastAsia="等线" w:hAnsi="Times New Roman"/>
          <w:i/>
          <w:iCs/>
          <w:kern w:val="2"/>
          <w:sz w:val="21"/>
          <w:szCs w:val="21"/>
          <w:lang w:eastAsia="zh-CN"/>
        </w:rPr>
        <w:t>P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&lt; 0.001.</w:t>
      </w:r>
    </w:p>
    <w:p w14:paraId="6C117311" w14:textId="77777777" w:rsidR="00A60C10" w:rsidRPr="00677B63" w:rsidRDefault="00A60C10" w:rsidP="001F6C81">
      <w:pPr>
        <w:widowControl w:val="0"/>
        <w:spacing w:after="0"/>
        <w:jc w:val="center"/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</w:pPr>
      <w:r w:rsidRPr="00677B63">
        <w:rPr>
          <w:rFonts w:ascii="Times New Roman" w:eastAsia="等线" w:hAnsi="Times New Roman"/>
          <w:b/>
          <w:bCs/>
          <w:noProof/>
          <w:kern w:val="2"/>
          <w:sz w:val="21"/>
          <w:szCs w:val="21"/>
          <w:lang w:eastAsia="zh-CN"/>
        </w:rPr>
        <w:drawing>
          <wp:inline distT="0" distB="0" distL="0" distR="0" wp14:anchorId="75F17E0B" wp14:editId="4C7D586B">
            <wp:extent cx="2638457" cy="1672281"/>
            <wp:effectExtent l="0" t="0" r="0" b="4445"/>
            <wp:docPr id="14404625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62545" name="图片 1440462545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51831" cy="1680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784C42" w14:textId="774BCAD9" w:rsidR="00A60C10" w:rsidRPr="00677B63" w:rsidRDefault="00BC5CD6" w:rsidP="001F6C81">
      <w:pPr>
        <w:widowControl w:val="0"/>
        <w:spacing w:after="0" w:line="360" w:lineRule="auto"/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</w:pPr>
      <w:r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>Fig.</w:t>
      </w:r>
      <w:r w:rsidR="00A60C10" w:rsidRPr="00677B63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 xml:space="preserve"> S</w:t>
      </w:r>
      <w:r w:rsidR="00E349BB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>5</w:t>
      </w:r>
      <w:r w:rsidR="00A60C10" w:rsidRPr="00677B63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 xml:space="preserve"> 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>The</w:t>
      </w:r>
      <w:r w:rsidR="00A60C10" w:rsidRPr="00677B63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 xml:space="preserve"> 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>3D cell spheroid invasion assay results of U251-MG cells after being treated with BPNS for 24 h and 48 h. Scale bar: 100 μm.</w:t>
      </w:r>
    </w:p>
    <w:p w14:paraId="46126E32" w14:textId="43DBFFB3" w:rsidR="00A60C10" w:rsidRPr="00677B63" w:rsidRDefault="00E568D1" w:rsidP="001F6C81">
      <w:pPr>
        <w:widowControl w:val="0"/>
        <w:spacing w:after="0"/>
        <w:jc w:val="center"/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</w:pPr>
      <w:r>
        <w:rPr>
          <w:rFonts w:ascii="Times New Roman" w:eastAsia="等线" w:hAnsi="Times New Roman"/>
          <w:b/>
          <w:bCs/>
          <w:noProof/>
          <w:kern w:val="2"/>
          <w:sz w:val="21"/>
          <w:szCs w:val="21"/>
          <w:lang w:eastAsia="zh-CN"/>
        </w:rPr>
        <w:drawing>
          <wp:inline distT="0" distB="0" distL="0" distR="0" wp14:anchorId="69ED5795" wp14:editId="260B4047">
            <wp:extent cx="5385974" cy="2993736"/>
            <wp:effectExtent l="0" t="0" r="5715" b="0"/>
            <wp:docPr id="11507385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738594" name="图片 1150738594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02913" cy="3003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EC11B" w14:textId="63C0F25F" w:rsidR="00A60C10" w:rsidRPr="00E568D1" w:rsidRDefault="00BC5CD6" w:rsidP="001F6C81">
      <w:pPr>
        <w:widowControl w:val="0"/>
        <w:spacing w:after="0" w:line="360" w:lineRule="auto"/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</w:pPr>
      <w:r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>Fig.</w:t>
      </w:r>
      <w:r w:rsidR="00A60C10" w:rsidRPr="00677B63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 xml:space="preserve"> S</w:t>
      </w:r>
      <w:r w:rsidR="00262733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>6</w:t>
      </w:r>
      <w:r w:rsidR="00A60C10" w:rsidRPr="00677B63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 xml:space="preserve"> 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>(</w:t>
      </w:r>
      <w:r w:rsidR="00A60C10" w:rsidRPr="00677B63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>A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>)</w:t>
      </w:r>
      <w:r w:rsidR="00A60C10" w:rsidRPr="00677B63">
        <w:rPr>
          <w:rFonts w:ascii="Times New Roman" w:eastAsia="等线" w:hAnsi="Times New Roman"/>
          <w:kern w:val="2"/>
          <w:sz w:val="21"/>
          <w:szCs w:val="22"/>
          <w:lang w:eastAsia="zh-CN"/>
        </w:rPr>
        <w:t xml:space="preserve"> The statistical chart of the weight changes of the PBS and BPNS group of nude mice.</w:t>
      </w:r>
      <w:r w:rsidR="00A60C10" w:rsidRPr="00677B63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 xml:space="preserve"> 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>(</w:t>
      </w:r>
      <w:r w:rsidR="00A60C10" w:rsidRPr="00677B63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>B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>) The</w:t>
      </w:r>
      <w:r w:rsidR="00A60C10" w:rsidRPr="00677B63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 xml:space="preserve"> 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>results of H&amp;E staining of main organs in PBS and BPNS-treated group</w:t>
      </w:r>
      <w:r w:rsidR="00A60C10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, </w:t>
      </w:r>
      <w:r w:rsidR="00A60C10" w:rsidRPr="003860E1">
        <w:rPr>
          <w:rFonts w:ascii="Times New Roman" w:eastAsia="等线" w:hAnsi="Times New Roman"/>
          <w:i/>
          <w:iCs/>
          <w:kern w:val="2"/>
          <w:sz w:val="21"/>
          <w:szCs w:val="21"/>
          <w:lang w:eastAsia="zh-CN"/>
        </w:rPr>
        <w:t>n</w:t>
      </w:r>
      <w:r w:rsidR="00A60C10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= 3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>. (</w:t>
      </w:r>
      <w:r w:rsidR="00A60C10" w:rsidRPr="00677B63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>C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>) The</w:t>
      </w:r>
      <w:r w:rsidR="00A60C10" w:rsidRPr="00677B63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 xml:space="preserve"> 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>results of MASSON staining of main organs in PBS and BPNS-treated group. Scale bar: 100 μm.</w:t>
      </w:r>
    </w:p>
    <w:p w14:paraId="4D52E5BA" w14:textId="77777777" w:rsidR="00A60C10" w:rsidRPr="00677B63" w:rsidRDefault="00A60C10" w:rsidP="001F6C81">
      <w:pPr>
        <w:widowControl w:val="0"/>
        <w:spacing w:after="0"/>
        <w:jc w:val="center"/>
        <w:rPr>
          <w:rFonts w:ascii="Times New Roman" w:eastAsia="等线" w:hAnsi="Times New Roman"/>
          <w:kern w:val="2"/>
          <w:sz w:val="21"/>
          <w:szCs w:val="21"/>
          <w:lang w:eastAsia="zh-CN"/>
        </w:rPr>
      </w:pPr>
      <w:r>
        <w:rPr>
          <w:rFonts w:ascii="Times New Roman" w:eastAsia="等线" w:hAnsi="Times New Roman"/>
          <w:noProof/>
          <w:kern w:val="2"/>
          <w:sz w:val="21"/>
          <w:szCs w:val="21"/>
          <w:lang w:eastAsia="zh-CN"/>
        </w:rPr>
        <w:drawing>
          <wp:inline distT="0" distB="0" distL="0" distR="0" wp14:anchorId="6AC4E51B" wp14:editId="1E961FF1">
            <wp:extent cx="5702172" cy="2967487"/>
            <wp:effectExtent l="0" t="0" r="0" b="4445"/>
            <wp:docPr id="1281314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314223" name="图片 1281314223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31119" cy="2982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3DDE7" w14:textId="6261A860" w:rsidR="00A60C10" w:rsidRPr="00677B63" w:rsidRDefault="00BC5CD6" w:rsidP="001F6C81">
      <w:pPr>
        <w:widowControl w:val="0"/>
        <w:spacing w:after="0" w:line="360" w:lineRule="auto"/>
        <w:rPr>
          <w:rFonts w:ascii="Times New Roman" w:eastAsia="等线" w:hAnsi="Times New Roman"/>
          <w:kern w:val="2"/>
          <w:sz w:val="21"/>
          <w:szCs w:val="21"/>
          <w:lang w:eastAsia="zh-CN"/>
        </w:rPr>
      </w:pPr>
      <w:r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>Fig.</w:t>
      </w:r>
      <w:r w:rsidR="00A60C10" w:rsidRPr="00677B63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 xml:space="preserve"> S</w:t>
      </w:r>
      <w:r w:rsidR="00262733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>7</w:t>
      </w:r>
      <w:r w:rsidR="00A60C10" w:rsidRPr="00677B63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 xml:space="preserve"> </w:t>
      </w:r>
      <w:r w:rsidR="000B3801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>(</w:t>
      </w:r>
      <w:r w:rsidR="00A60C10" w:rsidRPr="00677B63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>A</w:t>
      </w:r>
      <w:r w:rsidR="000B3801">
        <w:rPr>
          <w:rFonts w:ascii="Times New Roman" w:eastAsia="等线" w:hAnsi="Times New Roman" w:hint="eastAsia"/>
          <w:kern w:val="2"/>
          <w:sz w:val="21"/>
          <w:szCs w:val="21"/>
          <w:lang w:eastAsia="zh-CN"/>
        </w:rPr>
        <w:t>)</w:t>
      </w:r>
      <w:r w:rsidR="000B3801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>Healthy mice were intravenously injected with BPNS and PBS separately, and then irradiated with NIR (1 W/cm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vertAlign w:val="superscript"/>
          <w:lang w:eastAsia="zh-CN"/>
        </w:rPr>
        <w:t>2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>). The brain temperature was monitored using a thermal imager to ensure that BPNS crossed the BBB. After obtaining the mice's brains, under NIR (1 W/cm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vertAlign w:val="superscript"/>
          <w:lang w:eastAsia="zh-CN"/>
        </w:rPr>
        <w:t>2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) irradiation, the brain temperature of mice in the BPNS+NIR group was significantly higher than that of the control group, indicating that BPNS successfully crossed the BBB and remained in the brain with the assistance of NIR. </w:t>
      </w:r>
      <w:r w:rsidR="00A60C10" w:rsidRPr="003860E1">
        <w:rPr>
          <w:rFonts w:ascii="Times New Roman" w:eastAsia="等线" w:hAnsi="Times New Roman"/>
          <w:kern w:val="2"/>
          <w:sz w:val="21"/>
          <w:szCs w:val="21"/>
          <w:lang w:eastAsia="zh-CN"/>
        </w:rPr>
        <w:t>(</w:t>
      </w:r>
      <w:r w:rsidR="00A60C10" w:rsidRPr="003860E1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>B</w:t>
      </w:r>
      <w:r w:rsidR="00A60C10" w:rsidRPr="003860E1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) </w:t>
      </w:r>
      <w:r w:rsidR="00A60C10" w:rsidRPr="003860E1">
        <w:rPr>
          <w:rFonts w:ascii="Times New Roman" w:hAnsi="Times New Roman"/>
          <w:sz w:val="21"/>
          <w:szCs w:val="21"/>
        </w:rPr>
        <w:t xml:space="preserve">The </w:t>
      </w:r>
      <w:r w:rsidR="00A60C10" w:rsidRPr="003860E1">
        <w:rPr>
          <w:rFonts w:ascii="Times New Roman" w:hAnsi="Times New Roman" w:hint="eastAsia"/>
          <w:sz w:val="21"/>
          <w:szCs w:val="21"/>
          <w:lang w:eastAsia="zh-CN"/>
        </w:rPr>
        <w:t>living</w:t>
      </w:r>
      <w:r w:rsidR="00A60C10" w:rsidRPr="003860E1">
        <w:rPr>
          <w:rFonts w:ascii="Times New Roman" w:hAnsi="Times New Roman"/>
          <w:sz w:val="21"/>
          <w:szCs w:val="21"/>
        </w:rPr>
        <w:t xml:space="preserve"> fluorescent imaging of the </w:t>
      </w:r>
      <w:r w:rsidR="00A60C10" w:rsidRPr="003860E1">
        <w:rPr>
          <w:rFonts w:ascii="Times New Roman" w:hAnsi="Times New Roman" w:hint="eastAsia"/>
          <w:sz w:val="21"/>
          <w:szCs w:val="21"/>
          <w:lang w:eastAsia="zh-CN"/>
        </w:rPr>
        <w:t>mouse</w:t>
      </w:r>
      <w:r w:rsidR="00A60C10" w:rsidRPr="003860E1">
        <w:rPr>
          <w:rFonts w:ascii="Times New Roman" w:hAnsi="Times New Roman"/>
          <w:sz w:val="21"/>
          <w:szCs w:val="21"/>
        </w:rPr>
        <w:t xml:space="preserve"> after BPNS labeled with IR780 to verify whether BPNS could cross BBB in different group</w:t>
      </w:r>
      <w:r w:rsidR="003860E1" w:rsidRPr="003860E1">
        <w:rPr>
          <w:rFonts w:ascii="Times New Roman" w:hAnsi="Times New Roman" w:hint="eastAsia"/>
          <w:sz w:val="21"/>
          <w:szCs w:val="21"/>
          <w:lang w:eastAsia="zh-CN"/>
        </w:rPr>
        <w:t>s</w:t>
      </w:r>
      <w:r w:rsidR="00A60C10" w:rsidRPr="003860E1">
        <w:rPr>
          <w:rFonts w:ascii="Times New Roman" w:hAnsi="Times New Roman"/>
          <w:sz w:val="21"/>
          <w:szCs w:val="21"/>
        </w:rPr>
        <w:t>: Ctrl, BPNS-IR780, BPNS-IR780</w:t>
      </w:r>
      <w:r w:rsidR="003860E1">
        <w:rPr>
          <w:rFonts w:ascii="Times New Roman" w:hAnsi="Times New Roman"/>
          <w:sz w:val="21"/>
          <w:szCs w:val="21"/>
        </w:rPr>
        <w:t xml:space="preserve"> </w:t>
      </w:r>
      <w:r w:rsidR="00A60C10" w:rsidRPr="003860E1">
        <w:rPr>
          <w:rFonts w:ascii="Times New Roman" w:hAnsi="Times New Roman"/>
          <w:sz w:val="21"/>
          <w:szCs w:val="21"/>
        </w:rPr>
        <w:t>+</w:t>
      </w:r>
      <w:r w:rsidR="003860E1">
        <w:rPr>
          <w:rFonts w:ascii="Times New Roman" w:hAnsi="Times New Roman"/>
          <w:sz w:val="21"/>
          <w:szCs w:val="21"/>
        </w:rPr>
        <w:t xml:space="preserve"> </w:t>
      </w:r>
      <w:r w:rsidR="00A60C10" w:rsidRPr="003860E1">
        <w:rPr>
          <w:rFonts w:ascii="Times New Roman" w:hAnsi="Times New Roman"/>
          <w:sz w:val="21"/>
          <w:szCs w:val="21"/>
        </w:rPr>
        <w:t>NIR.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(</w:t>
      </w:r>
      <w:r w:rsidR="00A60C10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>C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) The H&amp;E staining results of </w:t>
      </w:r>
      <w:r w:rsidR="00A60C10" w:rsidRPr="00677B63">
        <w:rPr>
          <w:rFonts w:ascii="Times New Roman" w:eastAsia="等线" w:hAnsi="Times New Roman" w:hint="eastAsia"/>
          <w:kern w:val="2"/>
          <w:sz w:val="21"/>
          <w:szCs w:val="21"/>
          <w:lang w:eastAsia="zh-CN"/>
        </w:rPr>
        <w:t>b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>rain in different experimental groups showed that NIR-assisted BPNS crossing the BBB would not cause pathological damage to the brain. (</w:t>
      </w:r>
      <w:r w:rsidR="00A60C10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>D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>) The cell viability of GL261 cells was assessed using CCK-8 assay after treatment with BPNS, and irradiated with NIR (1 W/cm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vertAlign w:val="superscript"/>
          <w:lang w:eastAsia="zh-CN"/>
        </w:rPr>
        <w:t>2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>)</w:t>
      </w:r>
      <w:r w:rsidR="00A60C10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, </w:t>
      </w:r>
      <w:r w:rsidR="00A60C10" w:rsidRPr="003860E1">
        <w:rPr>
          <w:rFonts w:ascii="Times New Roman" w:eastAsia="等线" w:hAnsi="Times New Roman"/>
          <w:i/>
          <w:iCs/>
          <w:kern w:val="2"/>
          <w:sz w:val="21"/>
          <w:szCs w:val="21"/>
          <w:lang w:eastAsia="zh-CN"/>
        </w:rPr>
        <w:t>n</w:t>
      </w:r>
      <w:r w:rsidR="00A60C10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= 5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>.</w:t>
      </w:r>
      <w:r w:rsidR="00A60C10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>Scale bar: 100 μm</w:t>
      </w:r>
      <w:r w:rsidR="00A60C10">
        <w:rPr>
          <w:rFonts w:ascii="Times New Roman" w:eastAsia="等线" w:hAnsi="Times New Roman"/>
          <w:kern w:val="2"/>
          <w:sz w:val="21"/>
          <w:szCs w:val="21"/>
          <w:lang w:eastAsia="zh-CN"/>
        </w:rPr>
        <w:t>.</w:t>
      </w:r>
    </w:p>
    <w:p w14:paraId="46A4856A" w14:textId="77777777" w:rsidR="00A60C10" w:rsidRPr="00677B63" w:rsidRDefault="00A60C10" w:rsidP="001F6C81">
      <w:pPr>
        <w:widowControl w:val="0"/>
        <w:spacing w:after="0"/>
        <w:ind w:firstLineChars="400" w:firstLine="840"/>
        <w:jc w:val="center"/>
        <w:rPr>
          <w:rFonts w:ascii="Times New Roman" w:eastAsia="等线" w:hAnsi="Times New Roman"/>
          <w:kern w:val="2"/>
          <w:sz w:val="21"/>
          <w:szCs w:val="21"/>
          <w:lang w:eastAsia="zh-CN"/>
        </w:rPr>
      </w:pPr>
      <w:r w:rsidRPr="00677B63">
        <w:rPr>
          <w:rFonts w:ascii="Times New Roman" w:eastAsia="等线" w:hAnsi="Times New Roman"/>
          <w:noProof/>
          <w:kern w:val="2"/>
          <w:sz w:val="21"/>
          <w:szCs w:val="21"/>
          <w:lang w:eastAsia="zh-CN"/>
        </w:rPr>
        <w:drawing>
          <wp:inline distT="0" distB="0" distL="0" distR="0" wp14:anchorId="00542005" wp14:editId="365D0D86">
            <wp:extent cx="4362450" cy="4213730"/>
            <wp:effectExtent l="0" t="0" r="0" b="0"/>
            <wp:docPr id="21405305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530510" name="图片 2140530510"/>
                    <pic:cNvPicPr/>
                  </pic:nvPicPr>
                  <pic:blipFill rotWithShape="1">
                    <a:blip r:embed="rId1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369494" cy="4220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F0A94" w14:textId="621939E8" w:rsidR="00A60C10" w:rsidRPr="00677B63" w:rsidRDefault="00BC5CD6" w:rsidP="001F6C81">
      <w:pPr>
        <w:widowControl w:val="0"/>
        <w:spacing w:after="0" w:line="360" w:lineRule="auto"/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</w:pPr>
      <w:r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>Fig.</w:t>
      </w:r>
      <w:r w:rsidR="00A60C10" w:rsidRPr="00677B63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 xml:space="preserve"> S</w:t>
      </w:r>
      <w:r w:rsidR="00262733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>8</w:t>
      </w:r>
      <w:r w:rsidR="00A60C10" w:rsidRPr="00677B63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 xml:space="preserve"> 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>The</w:t>
      </w:r>
      <w:r w:rsidR="00A60C10" w:rsidRPr="00677B63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 xml:space="preserve"> 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>H&amp;E staining of major organs in different treatment groups (Normal control, Ctrl group, NIR group, BPNS, and BPNS+NIR group) of orthotopic glioma. Scale bar: 100 μm.</w:t>
      </w:r>
    </w:p>
    <w:p w14:paraId="6065942C" w14:textId="77777777" w:rsidR="00A60C10" w:rsidRPr="00677B63" w:rsidRDefault="00A60C10" w:rsidP="001F6C81">
      <w:pPr>
        <w:widowControl w:val="0"/>
        <w:spacing w:after="0"/>
        <w:ind w:firstLineChars="400" w:firstLine="840"/>
        <w:jc w:val="center"/>
        <w:rPr>
          <w:rFonts w:ascii="Times New Roman" w:eastAsia="等线" w:hAnsi="Times New Roman"/>
          <w:kern w:val="2"/>
          <w:sz w:val="21"/>
          <w:szCs w:val="21"/>
          <w:lang w:eastAsia="zh-CN"/>
        </w:rPr>
      </w:pPr>
      <w:r w:rsidRPr="00677B63">
        <w:rPr>
          <w:rFonts w:ascii="Times New Roman" w:eastAsia="等线" w:hAnsi="Times New Roman"/>
          <w:noProof/>
          <w:kern w:val="2"/>
          <w:sz w:val="21"/>
          <w:szCs w:val="21"/>
          <w:lang w:eastAsia="zh-CN"/>
        </w:rPr>
        <w:drawing>
          <wp:inline distT="0" distB="0" distL="0" distR="0" wp14:anchorId="2ADC9FE1" wp14:editId="6CEE4690">
            <wp:extent cx="4391025" cy="4178770"/>
            <wp:effectExtent l="0" t="0" r="0" b="0"/>
            <wp:docPr id="17520143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014363" name="图片 1752014363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402599" cy="4189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255F8" w14:textId="378CE386" w:rsidR="00A60C10" w:rsidRDefault="00BC5CD6" w:rsidP="001F6C81">
      <w:pPr>
        <w:widowControl w:val="0"/>
        <w:spacing w:after="0" w:line="360" w:lineRule="auto"/>
        <w:rPr>
          <w:rFonts w:ascii="Times New Roman" w:eastAsia="等线" w:hAnsi="Times New Roman"/>
          <w:kern w:val="2"/>
          <w:sz w:val="21"/>
          <w:szCs w:val="21"/>
          <w:lang w:eastAsia="zh-CN"/>
        </w:rPr>
      </w:pPr>
      <w:r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>Fig.</w:t>
      </w:r>
      <w:r w:rsidR="00A60C10" w:rsidRPr="00677B63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 xml:space="preserve"> S</w:t>
      </w:r>
      <w:r w:rsidR="00262733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>9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The</w:t>
      </w:r>
      <w:r w:rsidR="00A60C10" w:rsidRPr="00677B63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 xml:space="preserve"> 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>MASSON staining of major organs in different treatment groups. Scale bar: 100 μm.</w:t>
      </w:r>
    </w:p>
    <w:p w14:paraId="0AFB44E2" w14:textId="5C407002" w:rsidR="001D4E95" w:rsidRDefault="001D4E95" w:rsidP="001F6C81">
      <w:pPr>
        <w:widowControl w:val="0"/>
        <w:spacing w:after="0" w:line="360" w:lineRule="auto"/>
        <w:jc w:val="center"/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</w:pPr>
      <w:r>
        <w:rPr>
          <w:rFonts w:ascii="Times New Roman" w:eastAsia="等线" w:hAnsi="Times New Roman"/>
          <w:b/>
          <w:bCs/>
          <w:noProof/>
          <w:kern w:val="2"/>
          <w:sz w:val="21"/>
          <w:szCs w:val="21"/>
          <w:lang w:eastAsia="zh-CN"/>
        </w:rPr>
        <w:drawing>
          <wp:inline distT="0" distB="0" distL="0" distR="0" wp14:anchorId="2F15F06B" wp14:editId="2B66A0ED">
            <wp:extent cx="4598427" cy="1167633"/>
            <wp:effectExtent l="0" t="0" r="0" b="0"/>
            <wp:docPr id="5074215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421549" name="图片 507421549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50" t="44028" r="9499" b="31150"/>
                    <a:stretch/>
                  </pic:blipFill>
                  <pic:spPr bwMode="auto">
                    <a:xfrm>
                      <a:off x="0" y="0"/>
                      <a:ext cx="4600413" cy="1168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8318B" w14:textId="3A7AABC9" w:rsidR="001D4E95" w:rsidRPr="00677B63" w:rsidRDefault="001D4E95" w:rsidP="001F6C81">
      <w:pPr>
        <w:widowControl w:val="0"/>
        <w:spacing w:after="0" w:line="360" w:lineRule="auto"/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</w:pPr>
      <w:r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>Fig.</w:t>
      </w:r>
      <w:r w:rsidRPr="00677B63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 xml:space="preserve"> S</w:t>
      </w:r>
      <w:r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 xml:space="preserve">10 </w:t>
      </w:r>
      <w:r w:rsidR="001F6C81" w:rsidRPr="001F6C81">
        <w:rPr>
          <w:rFonts w:ascii="Times New Roman" w:eastAsia="等线" w:hAnsi="Times New Roman"/>
          <w:kern w:val="2"/>
          <w:sz w:val="21"/>
          <w:szCs w:val="21"/>
          <w:lang w:eastAsia="zh-CN"/>
        </w:rPr>
        <w:t>The</w:t>
      </w:r>
      <w:r w:rsidR="001F6C81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 xml:space="preserve"> </w:t>
      </w:r>
      <w:r w:rsidR="001F6C81">
        <w:rPr>
          <w:rFonts w:ascii="Times New Roman" w:eastAsia="等线" w:hAnsi="Times New Roman"/>
          <w:kern w:val="2"/>
          <w:sz w:val="21"/>
          <w:szCs w:val="21"/>
          <w:lang w:eastAsia="zh-CN"/>
        </w:rPr>
        <w:t>c</w:t>
      </w:r>
      <w:r w:rsidR="001F6C81" w:rsidRPr="001F6C81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hanges in the protein levels of </w:t>
      </w:r>
      <w:r w:rsidR="001F6C81" w:rsidRPr="001F6C81">
        <w:rPr>
          <w:rFonts w:ascii="Times New Roman" w:eastAsia="等线" w:hAnsi="Times New Roman"/>
          <w:i/>
          <w:iCs/>
          <w:kern w:val="2"/>
          <w:sz w:val="21"/>
          <w:szCs w:val="21"/>
          <w:lang w:eastAsia="zh-CN"/>
        </w:rPr>
        <w:t>WNT/β-catenin</w:t>
      </w:r>
      <w:r w:rsidR="001F6C81" w:rsidRPr="001F6C81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signaling pathway-related proteins and transcription factors.</w:t>
      </w:r>
      <w:r w:rsidR="001F6C81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(A-B) </w:t>
      </w:r>
      <w:r w:rsidR="001F6C81" w:rsidRPr="001F6C81">
        <w:rPr>
          <w:rFonts w:ascii="Times New Roman" w:eastAsia="等线" w:hAnsi="Times New Roman"/>
          <w:kern w:val="2"/>
          <w:sz w:val="21"/>
          <w:szCs w:val="21"/>
          <w:lang w:eastAsia="zh-CN"/>
        </w:rPr>
        <w:t>Protein level changes and semi-quantitative analysis of WNT 5A</w:t>
      </w:r>
      <w:r w:rsidR="001F6C81">
        <w:rPr>
          <w:rFonts w:ascii="Times New Roman" w:eastAsia="等线" w:hAnsi="Times New Roman"/>
          <w:kern w:val="2"/>
          <w:sz w:val="21"/>
          <w:szCs w:val="21"/>
          <w:lang w:eastAsia="zh-CN"/>
        </w:rPr>
        <w:t>/</w:t>
      </w:r>
      <w:r w:rsidR="001F6C81" w:rsidRPr="001F6C81">
        <w:rPr>
          <w:rFonts w:ascii="Times New Roman" w:eastAsia="等线" w:hAnsi="Times New Roman"/>
          <w:kern w:val="2"/>
          <w:sz w:val="21"/>
          <w:szCs w:val="21"/>
          <w:lang w:eastAsia="zh-CN"/>
        </w:rPr>
        <w:t>B in U87-MG cells after BPNS treatment.</w:t>
      </w:r>
      <w:r w:rsidR="001F6C81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(C-D) </w:t>
      </w:r>
      <w:r w:rsidR="001F6C81" w:rsidRPr="001F6C81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Protein level changes and semi-quantitative analysis of </w:t>
      </w:r>
      <w:r w:rsidR="001F6C81">
        <w:rPr>
          <w:rFonts w:ascii="Times New Roman" w:eastAsia="等线" w:hAnsi="Times New Roman"/>
          <w:kern w:val="2"/>
          <w:sz w:val="21"/>
          <w:szCs w:val="21"/>
          <w:lang w:eastAsia="zh-CN"/>
        </w:rPr>
        <w:t>TCF 4</w:t>
      </w:r>
      <w:r w:rsidR="001F6C81" w:rsidRPr="001F6C81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in U87-MG cells after BPNS treatment</w:t>
      </w:r>
      <w:r w:rsidR="001F6C81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. </w:t>
      </w:r>
      <w:r w:rsidR="001F6C81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Error bar, mean ± SD, </w:t>
      </w:r>
      <w:r w:rsidR="001F6C81" w:rsidRPr="003860E1">
        <w:rPr>
          <w:rFonts w:ascii="Times New Roman" w:eastAsia="等线" w:hAnsi="Times New Roman"/>
          <w:i/>
          <w:iCs/>
          <w:kern w:val="2"/>
          <w:sz w:val="21"/>
          <w:szCs w:val="21"/>
          <w:lang w:eastAsia="zh-CN"/>
        </w:rPr>
        <w:t>n</w:t>
      </w:r>
      <w:r w:rsidR="001F6C81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= 6, </w:t>
      </w:r>
      <w:r w:rsidR="001F6C81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>**</w:t>
      </w:r>
      <w:r w:rsidR="001F6C81" w:rsidRPr="00677B63">
        <w:rPr>
          <w:rFonts w:ascii="Times New Roman" w:eastAsia="等线" w:hAnsi="Times New Roman"/>
          <w:i/>
          <w:iCs/>
          <w:kern w:val="2"/>
          <w:sz w:val="21"/>
          <w:szCs w:val="21"/>
          <w:lang w:eastAsia="zh-CN"/>
        </w:rPr>
        <w:t>P</w:t>
      </w:r>
      <w:r w:rsidR="001F6C81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&lt; 0.01, ***</w:t>
      </w:r>
      <w:r w:rsidR="001F6C81" w:rsidRPr="00677B63">
        <w:rPr>
          <w:rFonts w:ascii="Times New Roman" w:eastAsia="等线" w:hAnsi="Times New Roman"/>
          <w:i/>
          <w:iCs/>
          <w:kern w:val="2"/>
          <w:sz w:val="21"/>
          <w:szCs w:val="21"/>
          <w:lang w:eastAsia="zh-CN"/>
        </w:rPr>
        <w:t>P</w:t>
      </w:r>
      <w:r w:rsidR="001F6C81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&lt; 0.001</w:t>
      </w:r>
      <w:r w:rsidR="001F6C81">
        <w:rPr>
          <w:rFonts w:ascii="Times New Roman" w:eastAsia="等线" w:hAnsi="Times New Roman"/>
          <w:kern w:val="2"/>
          <w:sz w:val="21"/>
          <w:szCs w:val="21"/>
          <w:lang w:eastAsia="zh-CN"/>
        </w:rPr>
        <w:t>.</w:t>
      </w:r>
    </w:p>
    <w:p w14:paraId="72D8D9D7" w14:textId="77777777" w:rsidR="00A60C10" w:rsidRPr="00677B63" w:rsidRDefault="00A60C10" w:rsidP="001F6C81">
      <w:pPr>
        <w:widowControl w:val="0"/>
        <w:spacing w:after="0"/>
        <w:jc w:val="center"/>
        <w:rPr>
          <w:rFonts w:ascii="Times New Roman" w:eastAsia="等线" w:hAnsi="Times New Roman"/>
          <w:kern w:val="2"/>
          <w:sz w:val="21"/>
          <w:szCs w:val="21"/>
          <w:lang w:eastAsia="zh-CN"/>
        </w:rPr>
      </w:pPr>
      <w:r w:rsidRPr="00677B63">
        <w:rPr>
          <w:rFonts w:ascii="Times New Roman" w:eastAsia="等线" w:hAnsi="Times New Roman"/>
          <w:noProof/>
          <w:kern w:val="2"/>
          <w:sz w:val="21"/>
          <w:szCs w:val="21"/>
          <w:lang w:eastAsia="zh-CN"/>
        </w:rPr>
        <w:drawing>
          <wp:inline distT="0" distB="0" distL="0" distR="0" wp14:anchorId="0C15FBA0" wp14:editId="4262DF99">
            <wp:extent cx="5760720" cy="1993900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A09A4" w14:textId="5BE648F6" w:rsidR="00A60C10" w:rsidRPr="00677B63" w:rsidRDefault="00BC5CD6" w:rsidP="001F6C81">
      <w:pPr>
        <w:widowControl w:val="0"/>
        <w:spacing w:after="0" w:line="360" w:lineRule="auto"/>
        <w:rPr>
          <w:rFonts w:ascii="Times New Roman" w:eastAsia="等线" w:hAnsi="Times New Roman"/>
          <w:kern w:val="2"/>
          <w:sz w:val="21"/>
          <w:szCs w:val="21"/>
          <w:lang w:eastAsia="zh-CN"/>
        </w:rPr>
      </w:pPr>
      <w:r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>Fig.</w:t>
      </w:r>
      <w:r w:rsidR="00A60C10" w:rsidRPr="00677B63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 xml:space="preserve"> S</w:t>
      </w:r>
      <w:r w:rsidR="001D4E95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>11</w:t>
      </w:r>
      <w:r w:rsidR="00A60C10" w:rsidRPr="00677B63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 xml:space="preserve"> 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BPNS down-regulated protein expression in </w:t>
      </w:r>
      <w:r w:rsidR="00A60C10" w:rsidRPr="003860E1">
        <w:rPr>
          <w:rFonts w:ascii="Times New Roman" w:eastAsia="等线" w:hAnsi="Times New Roman"/>
          <w:i/>
          <w:iCs/>
          <w:kern w:val="2"/>
          <w:sz w:val="21"/>
          <w:szCs w:val="21"/>
          <w:lang w:eastAsia="zh-CN"/>
        </w:rPr>
        <w:t>WNT/β-catenin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and </w:t>
      </w:r>
      <w:r w:rsidR="00A60C10" w:rsidRPr="003860E1">
        <w:rPr>
          <w:rFonts w:ascii="Times New Roman" w:eastAsia="等线" w:hAnsi="Times New Roman"/>
          <w:i/>
          <w:iCs/>
          <w:kern w:val="2"/>
          <w:sz w:val="21"/>
          <w:szCs w:val="21"/>
          <w:lang w:eastAsia="zh-CN"/>
        </w:rPr>
        <w:t>NOTCH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signal pathway of GL261 and U251-MG cells. (</w:t>
      </w:r>
      <w:r w:rsidR="00A60C10" w:rsidRPr="00677B63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>A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>) The western blot results of p-GSK-3β, β-catenin, Hes1, Notch1, and Jag1 of GL261 cells after being treated with BPNS for 24 h. (</w:t>
      </w:r>
      <w:r w:rsidR="00A60C10" w:rsidRPr="00677B63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>B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>) The western blot results of p-GSK-3β, β-catenin, CD44 of U251-MG cells after being treated with BPNS for 24 h. (</w:t>
      </w:r>
      <w:r w:rsidR="00A60C10" w:rsidRPr="00677B63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>C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>) The western blot results of Notch1, Hes1 of U251-MG cells after being treated with BPNS for 24 h.</w:t>
      </w:r>
    </w:p>
    <w:p w14:paraId="5BC087DB" w14:textId="77777777" w:rsidR="00A60C10" w:rsidRPr="00677B63" w:rsidRDefault="00A60C10" w:rsidP="001F6C81">
      <w:pPr>
        <w:widowControl w:val="0"/>
        <w:spacing w:after="0"/>
        <w:jc w:val="center"/>
        <w:rPr>
          <w:rFonts w:ascii="Times New Roman" w:eastAsia="等线" w:hAnsi="Times New Roman"/>
          <w:kern w:val="2"/>
          <w:sz w:val="21"/>
          <w:szCs w:val="21"/>
          <w:lang w:eastAsia="zh-CN"/>
        </w:rPr>
      </w:pPr>
      <w:r w:rsidRPr="00677B63">
        <w:rPr>
          <w:rFonts w:ascii="Times New Roman" w:eastAsia="等线" w:hAnsi="Times New Roman"/>
          <w:noProof/>
          <w:kern w:val="2"/>
          <w:sz w:val="21"/>
          <w:szCs w:val="22"/>
          <w:lang w:eastAsia="zh-CN"/>
        </w:rPr>
        <w:drawing>
          <wp:inline distT="0" distB="0" distL="0" distR="0" wp14:anchorId="6628CC71" wp14:editId="4637FF6A">
            <wp:extent cx="3494193" cy="1329338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17418" r="49217" b="11301"/>
                    <a:stretch/>
                  </pic:blipFill>
                  <pic:spPr bwMode="auto">
                    <a:xfrm>
                      <a:off x="0" y="0"/>
                      <a:ext cx="3514674" cy="133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8CE01" w14:textId="00A2DDAA" w:rsidR="00A60C10" w:rsidRPr="00677B63" w:rsidRDefault="00BC5CD6" w:rsidP="001F6C81">
      <w:pPr>
        <w:widowControl w:val="0"/>
        <w:spacing w:after="0" w:line="360" w:lineRule="auto"/>
        <w:rPr>
          <w:rFonts w:ascii="Times New Roman" w:eastAsia="等线" w:hAnsi="Times New Roman"/>
          <w:kern w:val="2"/>
          <w:sz w:val="21"/>
          <w:szCs w:val="21"/>
          <w:lang w:eastAsia="zh-CN"/>
        </w:rPr>
      </w:pPr>
      <w:r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>Fig.</w:t>
      </w:r>
      <w:r w:rsidR="00A60C10" w:rsidRPr="00677B63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 xml:space="preserve"> S1</w:t>
      </w:r>
      <w:r w:rsidR="001D4E95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>2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(</w:t>
      </w:r>
      <w:r w:rsidR="00A60C10" w:rsidRPr="00677B63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>A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>) Immunohistochemical staining results of CD31 in orthotopic tumor tissue sections. Scale bar: 50 μm.</w:t>
      </w:r>
    </w:p>
    <w:p w14:paraId="2C73AFFE" w14:textId="77777777" w:rsidR="00A60C10" w:rsidRPr="00677B63" w:rsidRDefault="00A60C10" w:rsidP="001F6C81">
      <w:pPr>
        <w:spacing w:after="0"/>
        <w:jc w:val="center"/>
        <w:rPr>
          <w:rFonts w:ascii="Times New Roman" w:eastAsia="等线" w:hAnsi="Times New Roman"/>
          <w:kern w:val="2"/>
          <w:sz w:val="21"/>
          <w:szCs w:val="21"/>
          <w:lang w:eastAsia="zh-CN"/>
        </w:rPr>
      </w:pPr>
      <w:r>
        <w:rPr>
          <w:rFonts w:ascii="Times New Roman" w:eastAsia="等线" w:hAnsi="Times New Roman"/>
          <w:noProof/>
          <w:kern w:val="2"/>
          <w:sz w:val="21"/>
          <w:szCs w:val="21"/>
          <w:lang w:eastAsia="zh-CN"/>
        </w:rPr>
        <w:drawing>
          <wp:inline distT="0" distB="0" distL="0" distR="0" wp14:anchorId="6D4E62B7" wp14:editId="732E052E">
            <wp:extent cx="2724000" cy="1565453"/>
            <wp:effectExtent l="0" t="0" r="635" b="0"/>
            <wp:docPr id="162866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6678" name="图片 16286678"/>
                    <pic:cNvPicPr/>
                  </pic:nvPicPr>
                  <pic:blipFill rotWithShape="1">
                    <a:blip r:embed="rId1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739647" cy="1574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35C84" w14:textId="7E4F0EFC" w:rsidR="00A60C10" w:rsidRPr="00677B63" w:rsidRDefault="00BC5CD6" w:rsidP="001F6C81">
      <w:pPr>
        <w:widowControl w:val="0"/>
        <w:spacing w:after="0" w:line="360" w:lineRule="auto"/>
        <w:rPr>
          <w:rFonts w:ascii="Times New Roman" w:eastAsia="等线" w:hAnsi="Times New Roman"/>
          <w:kern w:val="2"/>
          <w:sz w:val="21"/>
          <w:szCs w:val="21"/>
          <w:lang w:eastAsia="zh-CN"/>
        </w:rPr>
      </w:pPr>
      <w:r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>Fig.</w:t>
      </w:r>
      <w:r w:rsidR="00A60C10" w:rsidRPr="00677B63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 xml:space="preserve"> S1</w:t>
      </w:r>
      <w:r w:rsidR="001D4E95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>3</w:t>
      </w:r>
      <w:r w:rsidR="00A60C10" w:rsidRPr="00677B63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 xml:space="preserve"> 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RNA-Sequencing statistical data graph of </w:t>
      </w:r>
      <w:r w:rsidR="00A60C10" w:rsidRPr="00677B63">
        <w:rPr>
          <w:rFonts w:ascii="Times New Roman" w:eastAsia="等线" w:hAnsi="Times New Roman"/>
          <w:i/>
          <w:iCs/>
          <w:kern w:val="2"/>
          <w:sz w:val="21"/>
          <w:szCs w:val="21"/>
          <w:lang w:eastAsia="zh-CN"/>
        </w:rPr>
        <w:t>GSK-3β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(</w:t>
      </w:r>
      <w:r w:rsidR="00A60C10" w:rsidRPr="00677B63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>A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) and </w:t>
      </w:r>
      <w:r w:rsidR="00A60C10" w:rsidRPr="00677B63">
        <w:rPr>
          <w:rFonts w:ascii="Times New Roman" w:eastAsia="等线" w:hAnsi="Times New Roman"/>
          <w:i/>
          <w:iCs/>
          <w:kern w:val="2"/>
          <w:sz w:val="21"/>
          <w:szCs w:val="21"/>
          <w:lang w:eastAsia="zh-CN"/>
        </w:rPr>
        <w:t>β-catenin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(</w:t>
      </w:r>
      <w:r w:rsidR="00A60C10" w:rsidRPr="00677B63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>B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>)</w:t>
      </w:r>
      <w:r w:rsidR="00A60C10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, </w:t>
      </w:r>
      <w:r w:rsidR="00A60C10" w:rsidRPr="003860E1">
        <w:rPr>
          <w:rFonts w:ascii="Times New Roman" w:eastAsia="等线" w:hAnsi="Times New Roman"/>
          <w:i/>
          <w:iCs/>
          <w:kern w:val="2"/>
          <w:sz w:val="21"/>
          <w:szCs w:val="21"/>
          <w:lang w:eastAsia="zh-CN"/>
        </w:rPr>
        <w:t>n</w:t>
      </w:r>
      <w:r w:rsidR="00A60C10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= 4</w:t>
      </w:r>
      <w:r w:rsidR="00A60C10" w:rsidRPr="00677B63">
        <w:rPr>
          <w:rFonts w:ascii="Times New Roman" w:eastAsia="等线" w:hAnsi="Times New Roman" w:hint="eastAsia"/>
          <w:kern w:val="2"/>
          <w:sz w:val="21"/>
          <w:szCs w:val="21"/>
          <w:lang w:eastAsia="zh-CN"/>
        </w:rPr>
        <w:t>.</w:t>
      </w:r>
    </w:p>
    <w:p w14:paraId="66712B76" w14:textId="77777777" w:rsidR="00A60C10" w:rsidRPr="00677B63" w:rsidRDefault="00A60C10" w:rsidP="001F6C81">
      <w:pPr>
        <w:widowControl w:val="0"/>
        <w:spacing w:after="0"/>
        <w:jc w:val="center"/>
        <w:rPr>
          <w:rFonts w:ascii="Times New Roman" w:eastAsia="等线" w:hAnsi="Times New Roman"/>
          <w:kern w:val="2"/>
          <w:sz w:val="21"/>
          <w:szCs w:val="21"/>
          <w:lang w:eastAsia="zh-CN"/>
        </w:rPr>
      </w:pPr>
      <w:r>
        <w:rPr>
          <w:rFonts w:ascii="Times New Roman" w:eastAsia="等线" w:hAnsi="Times New Roman"/>
          <w:noProof/>
          <w:kern w:val="2"/>
          <w:sz w:val="21"/>
          <w:szCs w:val="21"/>
          <w:lang w:eastAsia="zh-CN"/>
        </w:rPr>
        <w:drawing>
          <wp:inline distT="0" distB="0" distL="0" distR="0" wp14:anchorId="4789BBE8" wp14:editId="09FA996A">
            <wp:extent cx="4186205" cy="1433779"/>
            <wp:effectExtent l="0" t="0" r="5080" b="0"/>
            <wp:docPr id="17579841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984159" name="图片 1757984159"/>
                    <pic:cNvPicPr/>
                  </pic:nvPicPr>
                  <pic:blipFill rotWithShape="1">
                    <a:blip r:embed="rId1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210644" cy="1442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D4348" w14:textId="68784F56" w:rsidR="00A60C10" w:rsidRDefault="00BC5CD6" w:rsidP="001F6C81">
      <w:pPr>
        <w:widowControl w:val="0"/>
        <w:spacing w:after="0" w:line="360" w:lineRule="auto"/>
        <w:rPr>
          <w:rFonts w:ascii="Times New Roman" w:eastAsia="等线" w:hAnsi="Times New Roman"/>
          <w:kern w:val="2"/>
          <w:sz w:val="21"/>
          <w:szCs w:val="21"/>
          <w:lang w:eastAsia="zh-CN"/>
        </w:rPr>
      </w:pPr>
      <w:r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>Fig.</w:t>
      </w:r>
      <w:r w:rsidR="00A60C10" w:rsidRPr="00677B63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 xml:space="preserve"> S1</w:t>
      </w:r>
      <w:r w:rsidR="001D4E95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>4</w:t>
      </w:r>
      <w:r w:rsidR="00A60C10" w:rsidRPr="00677B63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 xml:space="preserve"> 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The impact of </w:t>
      </w:r>
      <w:r w:rsidR="00A60C10" w:rsidRPr="003860E1">
        <w:rPr>
          <w:rFonts w:ascii="Times New Roman" w:eastAsia="等线" w:hAnsi="Times New Roman"/>
          <w:i/>
          <w:iCs/>
          <w:kern w:val="2"/>
          <w:sz w:val="21"/>
          <w:szCs w:val="21"/>
          <w:lang w:eastAsia="zh-CN"/>
        </w:rPr>
        <w:t>WNT/β-catenin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signaling pathway activators on the </w:t>
      </w:r>
      <w:r w:rsidR="00A60C10" w:rsidRPr="003860E1">
        <w:rPr>
          <w:rFonts w:ascii="Times New Roman" w:eastAsia="等线" w:hAnsi="Times New Roman"/>
          <w:i/>
          <w:iCs/>
          <w:kern w:val="2"/>
          <w:sz w:val="21"/>
          <w:szCs w:val="21"/>
          <w:lang w:eastAsia="zh-CN"/>
        </w:rPr>
        <w:t>NOTCH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signaling pathway was examined. (</w:t>
      </w:r>
      <w:r w:rsidR="00A60C10" w:rsidRPr="00677B63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>A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>) The protein level changes of Notch 1 and HES 1 after different treatments (Ctrl, BPNS, LiCl, BPNS + LiCl). (</w:t>
      </w:r>
      <w:r w:rsidR="00A60C10" w:rsidRPr="00677B63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>B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) The quantification statistical graph of the protein level changes of Notch 1. Error bar, mean ± SD, </w:t>
      </w:r>
      <w:r w:rsidR="00A60C10" w:rsidRPr="003860E1">
        <w:rPr>
          <w:rFonts w:ascii="Times New Roman" w:eastAsia="等线" w:hAnsi="Times New Roman"/>
          <w:i/>
          <w:iCs/>
          <w:kern w:val="2"/>
          <w:sz w:val="21"/>
          <w:szCs w:val="21"/>
          <w:lang w:eastAsia="zh-CN"/>
        </w:rPr>
        <w:t>n</w:t>
      </w:r>
      <w:r w:rsidR="00A60C10" w:rsidRPr="003860E1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</w:t>
      </w:r>
      <w:r w:rsidR="00A60C10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= 3, 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>*</w:t>
      </w:r>
      <w:r w:rsidR="00A60C10" w:rsidRPr="00677B63">
        <w:rPr>
          <w:rFonts w:ascii="Times New Roman" w:eastAsia="等线" w:hAnsi="Times New Roman"/>
          <w:i/>
          <w:iCs/>
          <w:kern w:val="2"/>
          <w:sz w:val="21"/>
          <w:szCs w:val="21"/>
          <w:lang w:eastAsia="zh-CN"/>
        </w:rPr>
        <w:t>P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&lt; 0.05, **</w:t>
      </w:r>
      <w:r w:rsidR="00A60C10" w:rsidRPr="00677B63">
        <w:rPr>
          <w:rFonts w:ascii="Times New Roman" w:eastAsia="等线" w:hAnsi="Times New Roman"/>
          <w:i/>
          <w:iCs/>
          <w:kern w:val="2"/>
          <w:sz w:val="21"/>
          <w:szCs w:val="21"/>
          <w:lang w:eastAsia="zh-CN"/>
        </w:rPr>
        <w:t>P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&lt; 0.01, ***</w:t>
      </w:r>
      <w:r w:rsidR="00A60C10" w:rsidRPr="00677B63">
        <w:rPr>
          <w:rFonts w:ascii="Times New Roman" w:eastAsia="等线" w:hAnsi="Times New Roman"/>
          <w:i/>
          <w:iCs/>
          <w:kern w:val="2"/>
          <w:sz w:val="21"/>
          <w:szCs w:val="21"/>
          <w:lang w:eastAsia="zh-CN"/>
        </w:rPr>
        <w:t>P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&lt; 0.001.</w:t>
      </w:r>
    </w:p>
    <w:p w14:paraId="6525B3EC" w14:textId="77777777" w:rsidR="00903F1D" w:rsidRDefault="00903F1D" w:rsidP="00903F1D">
      <w:pPr>
        <w:spacing w:after="0"/>
        <w:jc w:val="center"/>
        <w:rPr>
          <w:rFonts w:ascii="Times New Roman" w:eastAsia="等线" w:hAnsi="Times New Roman"/>
          <w:kern w:val="2"/>
          <w:sz w:val="21"/>
          <w:szCs w:val="21"/>
          <w:lang w:eastAsia="zh-CN"/>
        </w:rPr>
      </w:pPr>
      <w:r>
        <w:rPr>
          <w:rFonts w:ascii="Times New Roman" w:eastAsia="等线" w:hAnsi="Times New Roman"/>
          <w:noProof/>
          <w:kern w:val="2"/>
          <w:sz w:val="21"/>
          <w:szCs w:val="21"/>
          <w:lang w:eastAsia="zh-CN"/>
        </w:rPr>
        <w:drawing>
          <wp:inline distT="0" distB="0" distL="0" distR="0" wp14:anchorId="7348FFC6" wp14:editId="52894ED5">
            <wp:extent cx="3916592" cy="1209675"/>
            <wp:effectExtent l="0" t="0" r="8255" b="0"/>
            <wp:docPr id="13331052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105291" name="图片 1333105291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919487" cy="1210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867CE8" w14:textId="4C9779A3" w:rsidR="00903F1D" w:rsidRPr="00903F1D" w:rsidRDefault="00903F1D" w:rsidP="00903F1D">
      <w:pPr>
        <w:spacing w:after="0"/>
        <w:rPr>
          <w:rFonts w:ascii="Times New Roman" w:eastAsia="等线" w:hAnsi="Times New Roman"/>
          <w:kern w:val="2"/>
          <w:sz w:val="21"/>
          <w:szCs w:val="21"/>
          <w:lang w:eastAsia="zh-CN"/>
        </w:rPr>
      </w:pPr>
      <w:r>
        <w:rPr>
          <w:rFonts w:ascii="Times New Roman" w:eastAsia="等线" w:hAnsi="Times New Roman" w:hint="eastAsia"/>
          <w:b/>
          <w:bCs/>
          <w:kern w:val="2"/>
          <w:sz w:val="21"/>
          <w:szCs w:val="21"/>
          <w:lang w:eastAsia="zh-CN"/>
        </w:rPr>
        <w:t>Fig.</w:t>
      </w:r>
      <w:r w:rsidRPr="00677B63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 xml:space="preserve"> S1</w:t>
      </w:r>
      <w:r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 xml:space="preserve">5 </w:t>
      </w:r>
      <w:r w:rsidRPr="005D2C93">
        <w:rPr>
          <w:rFonts w:ascii="Times New Roman" w:eastAsia="等线" w:hAnsi="Times New Roman"/>
          <w:kern w:val="2"/>
          <w:sz w:val="21"/>
          <w:szCs w:val="21"/>
          <w:lang w:eastAsia="zh-CN"/>
        </w:rPr>
        <w:t>The results of colocalization analysis.</w:t>
      </w:r>
      <w:r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(</w:t>
      </w:r>
      <w:r w:rsidRPr="005D2C93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>A</w:t>
      </w:r>
      <w:r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) </w:t>
      </w:r>
      <w:r w:rsidRPr="002D70D9">
        <w:rPr>
          <w:rFonts w:ascii="Times New Roman" w:eastAsia="等线" w:hAnsi="Times New Roman"/>
          <w:kern w:val="2"/>
          <w:sz w:val="21"/>
          <w:szCs w:val="21"/>
          <w:lang w:eastAsia="zh-CN"/>
        </w:rPr>
        <w:t>The colocalization map analysis of fluorescent molecules C6 and CSNK2A2 in the control group.</w:t>
      </w:r>
      <w:r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(</w:t>
      </w:r>
      <w:r w:rsidRPr="002D70D9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>B</w:t>
      </w:r>
      <w:r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) </w:t>
      </w:r>
      <w:r w:rsidRPr="002D70D9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The colocalization map analysis of </w:t>
      </w:r>
      <w:r>
        <w:rPr>
          <w:rFonts w:ascii="Times New Roman" w:eastAsia="等线" w:hAnsi="Times New Roman"/>
          <w:kern w:val="2"/>
          <w:sz w:val="21"/>
          <w:szCs w:val="21"/>
          <w:lang w:eastAsia="zh-CN"/>
        </w:rPr>
        <w:t>BPNS-C6</w:t>
      </w:r>
      <w:r w:rsidRPr="002D70D9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and CSNK2A2</w:t>
      </w:r>
      <w:r w:rsidR="003860E1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(R: CSNK2A2, G: BPNS-C6)</w:t>
      </w:r>
      <w:r>
        <w:rPr>
          <w:rFonts w:ascii="Times New Roman" w:eastAsia="等线" w:hAnsi="Times New Roman"/>
          <w:kern w:val="2"/>
          <w:sz w:val="21"/>
          <w:szCs w:val="21"/>
          <w:lang w:eastAsia="zh-CN"/>
        </w:rPr>
        <w:t>.</w:t>
      </w:r>
    </w:p>
    <w:p w14:paraId="122AECD6" w14:textId="77777777" w:rsidR="00A60C10" w:rsidRPr="00677B63" w:rsidRDefault="00A60C10" w:rsidP="001F6C81">
      <w:pPr>
        <w:widowControl w:val="0"/>
        <w:spacing w:after="0"/>
        <w:jc w:val="center"/>
        <w:rPr>
          <w:rFonts w:ascii="Times New Roman" w:eastAsia="等线" w:hAnsi="Times New Roman"/>
          <w:kern w:val="2"/>
          <w:sz w:val="21"/>
          <w:szCs w:val="21"/>
          <w:lang w:eastAsia="zh-CN"/>
        </w:rPr>
      </w:pPr>
      <w:r>
        <w:rPr>
          <w:rFonts w:ascii="Times New Roman" w:eastAsia="等线" w:hAnsi="Times New Roman"/>
          <w:noProof/>
          <w:kern w:val="2"/>
          <w:sz w:val="21"/>
          <w:szCs w:val="21"/>
          <w:lang w:eastAsia="zh-CN"/>
        </w:rPr>
        <w:drawing>
          <wp:inline distT="0" distB="0" distL="0" distR="0" wp14:anchorId="6DDC1AB9" wp14:editId="2FFA1349">
            <wp:extent cx="2565417" cy="1550822"/>
            <wp:effectExtent l="0" t="0" r="6350" b="0"/>
            <wp:docPr id="20034696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469687" name="图片 2003469687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573409" cy="1555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9EDE5" w14:textId="4450DE73" w:rsidR="00BD3649" w:rsidRDefault="00BC5CD6" w:rsidP="001F6C81">
      <w:pPr>
        <w:widowControl w:val="0"/>
        <w:spacing w:after="0" w:line="360" w:lineRule="auto"/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</w:pPr>
      <w:r>
        <w:rPr>
          <w:rFonts w:ascii="Times New Roman" w:eastAsia="等线" w:hAnsi="Times New Roman" w:hint="eastAsia"/>
          <w:b/>
          <w:bCs/>
          <w:kern w:val="2"/>
          <w:sz w:val="21"/>
          <w:szCs w:val="21"/>
          <w:lang w:eastAsia="zh-CN"/>
        </w:rPr>
        <w:t>Fig.</w:t>
      </w:r>
      <w:r w:rsidR="00A60C10" w:rsidRPr="00677B63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 xml:space="preserve"> S1</w:t>
      </w:r>
      <w:r w:rsidR="00903F1D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>6</w:t>
      </w:r>
      <w:r w:rsidR="00A60C10" w:rsidRPr="00677B63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 xml:space="preserve"> 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>(</w:t>
      </w:r>
      <w:r w:rsidR="00A60C10" w:rsidRPr="00677B63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>A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>) RNA-Sequencing statistical data graph of CSNK2A2</w:t>
      </w:r>
      <w:r w:rsidR="00A60C10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, </w:t>
      </w:r>
      <w:r w:rsidR="00A60C10" w:rsidRPr="00776753">
        <w:rPr>
          <w:rFonts w:ascii="Times New Roman" w:eastAsia="等线" w:hAnsi="Times New Roman"/>
          <w:i/>
          <w:iCs/>
          <w:kern w:val="2"/>
          <w:sz w:val="21"/>
          <w:szCs w:val="21"/>
          <w:lang w:eastAsia="zh-CN"/>
        </w:rPr>
        <w:t>n</w:t>
      </w:r>
      <w:r w:rsidR="00A60C10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= 4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>. (</w:t>
      </w:r>
      <w:r w:rsidR="00A60C10" w:rsidRPr="00677B63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>B</w:t>
      </w:r>
      <w:r w:rsidR="00A60C10"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) </w:t>
      </w:r>
      <w:r w:rsidR="00A60C10" w:rsidRPr="00677B63">
        <w:rPr>
          <w:rFonts w:ascii="Times New Roman" w:eastAsia="等线" w:hAnsi="Times New Roman"/>
          <w:kern w:val="2"/>
          <w:sz w:val="21"/>
          <w:szCs w:val="22"/>
          <w:lang w:eastAsia="zh-CN"/>
        </w:rPr>
        <w:t xml:space="preserve">The qRT-PCR results of </w:t>
      </w:r>
      <w:r w:rsidR="00A60C10" w:rsidRPr="00677B63">
        <w:rPr>
          <w:rFonts w:ascii="Times New Roman" w:eastAsia="等线" w:hAnsi="Times New Roman"/>
          <w:i/>
          <w:iCs/>
          <w:kern w:val="2"/>
          <w:sz w:val="21"/>
          <w:szCs w:val="22"/>
          <w:lang w:eastAsia="zh-CN"/>
        </w:rPr>
        <w:t>CSNK2A2</w:t>
      </w:r>
      <w:r w:rsidR="00A60C10" w:rsidRPr="00CA5E56">
        <w:rPr>
          <w:rFonts w:ascii="Times New Roman" w:eastAsia="等线" w:hAnsi="Times New Roman"/>
          <w:kern w:val="2"/>
          <w:sz w:val="21"/>
          <w:szCs w:val="22"/>
          <w:lang w:eastAsia="zh-CN"/>
        </w:rPr>
        <w:t>,</w:t>
      </w:r>
      <w:r w:rsidR="00A60C10">
        <w:rPr>
          <w:rFonts w:ascii="Times New Roman" w:eastAsia="等线" w:hAnsi="Times New Roman"/>
          <w:i/>
          <w:iCs/>
          <w:kern w:val="2"/>
          <w:sz w:val="21"/>
          <w:szCs w:val="22"/>
          <w:lang w:eastAsia="zh-CN"/>
        </w:rPr>
        <w:t xml:space="preserve"> </w:t>
      </w:r>
      <w:r w:rsidR="00A60C10" w:rsidRPr="00776753">
        <w:rPr>
          <w:rFonts w:ascii="Times New Roman" w:eastAsia="等线" w:hAnsi="Times New Roman"/>
          <w:i/>
          <w:iCs/>
          <w:kern w:val="2"/>
          <w:sz w:val="21"/>
          <w:szCs w:val="21"/>
          <w:lang w:eastAsia="zh-CN"/>
        </w:rPr>
        <w:t>n</w:t>
      </w:r>
      <w:r w:rsidR="00A60C10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= 3</w:t>
      </w:r>
      <w:r w:rsidR="00A60C10" w:rsidRPr="00677B63">
        <w:rPr>
          <w:rFonts w:ascii="Times New Roman" w:eastAsia="等线" w:hAnsi="Times New Roman"/>
          <w:b/>
          <w:bCs/>
          <w:i/>
          <w:iCs/>
          <w:kern w:val="2"/>
          <w:sz w:val="21"/>
          <w:szCs w:val="22"/>
          <w:lang w:eastAsia="zh-CN"/>
        </w:rPr>
        <w:t>.</w:t>
      </w:r>
    </w:p>
    <w:p w14:paraId="4A589B76" w14:textId="75F12680" w:rsidR="005D2C93" w:rsidRPr="00BD3649" w:rsidRDefault="00BD3649" w:rsidP="00BD3649">
      <w:pPr>
        <w:spacing w:after="0"/>
        <w:jc w:val="left"/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</w:pPr>
      <w:r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br w:type="page"/>
      </w:r>
    </w:p>
    <w:p w14:paraId="29F12442" w14:textId="2DC20E43" w:rsidR="00A60C10" w:rsidRPr="00677B63" w:rsidRDefault="00A60C10" w:rsidP="001F6C81">
      <w:pPr>
        <w:widowControl w:val="0"/>
        <w:spacing w:after="0" w:line="360" w:lineRule="auto"/>
        <w:rPr>
          <w:rFonts w:ascii="Times New Roman" w:eastAsia="等线" w:hAnsi="Times New Roman"/>
          <w:b/>
          <w:bCs/>
          <w:kern w:val="2"/>
          <w:szCs w:val="24"/>
          <w:lang w:eastAsia="zh-CN"/>
        </w:rPr>
      </w:pPr>
      <w:r w:rsidRPr="00677B63">
        <w:rPr>
          <w:rFonts w:ascii="Times New Roman" w:eastAsia="等线" w:hAnsi="Times New Roman"/>
          <w:b/>
          <w:bCs/>
          <w:kern w:val="2"/>
          <w:szCs w:val="24"/>
          <w:lang w:eastAsia="zh-CN"/>
        </w:rPr>
        <w:t>Supplementary Table</w:t>
      </w:r>
    </w:p>
    <w:p w14:paraId="2308D125" w14:textId="3707D37E" w:rsidR="00A60C10" w:rsidRPr="00677B63" w:rsidRDefault="00A60C10" w:rsidP="001F6C81">
      <w:pPr>
        <w:widowControl w:val="0"/>
        <w:spacing w:after="0"/>
        <w:ind w:firstLineChars="100" w:firstLine="210"/>
        <w:rPr>
          <w:rFonts w:ascii="Times New Roman" w:eastAsia="等线" w:hAnsi="Times New Roman"/>
          <w:kern w:val="2"/>
          <w:sz w:val="21"/>
          <w:szCs w:val="22"/>
          <w:lang w:eastAsia="zh-CN"/>
        </w:rPr>
      </w:pPr>
      <w:r w:rsidRPr="00677B63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>Table S1</w:t>
      </w:r>
      <w:r w:rsidR="00776753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 xml:space="preserve"> </w:t>
      </w:r>
      <w:r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>The</w:t>
      </w:r>
      <w:r w:rsidRPr="00677B63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 xml:space="preserve"> </w:t>
      </w:r>
      <w:r w:rsidRPr="00677B63">
        <w:rPr>
          <w:rFonts w:ascii="Times New Roman" w:eastAsia="等线" w:hAnsi="Times New Roman"/>
          <w:kern w:val="2"/>
          <w:sz w:val="21"/>
          <w:szCs w:val="22"/>
          <w:lang w:eastAsia="zh-CN"/>
        </w:rPr>
        <w:t>information of primary and secondary antibodies.</w:t>
      </w:r>
    </w:p>
    <w:tbl>
      <w:tblPr>
        <w:tblStyle w:val="a4"/>
        <w:tblW w:w="0" w:type="auto"/>
        <w:tblInd w:w="-142" w:type="dxa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2"/>
        <w:gridCol w:w="3820"/>
      </w:tblGrid>
      <w:tr w:rsidR="00A60C10" w:rsidRPr="00677B63" w14:paraId="06D8CADC" w14:textId="77777777" w:rsidTr="00776753">
        <w:tc>
          <w:tcPr>
            <w:tcW w:w="4962" w:type="dxa"/>
            <w:tcBorders>
              <w:top w:val="single" w:sz="4" w:space="0" w:color="auto"/>
              <w:bottom w:val="single" w:sz="4" w:space="0" w:color="auto"/>
            </w:tcBorders>
          </w:tcPr>
          <w:p w14:paraId="244C31C3" w14:textId="77777777" w:rsidR="00A60C10" w:rsidRPr="00677B63" w:rsidRDefault="00A60C10" w:rsidP="001F6C81">
            <w:pPr>
              <w:widowControl w:val="0"/>
              <w:spacing w:after="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Antibodies</w:t>
            </w:r>
          </w:p>
        </w:tc>
        <w:tc>
          <w:tcPr>
            <w:tcW w:w="3820" w:type="dxa"/>
            <w:tcBorders>
              <w:top w:val="single" w:sz="4" w:space="0" w:color="auto"/>
              <w:bottom w:val="single" w:sz="4" w:space="0" w:color="auto"/>
            </w:tcBorders>
          </w:tcPr>
          <w:p w14:paraId="1A1DDDF5" w14:textId="42FB29D9" w:rsidR="00A60C10" w:rsidRPr="00677B63" w:rsidRDefault="00A60C10" w:rsidP="001F6C81">
            <w:pPr>
              <w:widowControl w:val="0"/>
              <w:spacing w:after="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Source</w:t>
            </w:r>
          </w:p>
        </w:tc>
      </w:tr>
      <w:tr w:rsidR="00A60C10" w:rsidRPr="00677B63" w14:paraId="34211C46" w14:textId="77777777" w:rsidTr="00776753">
        <w:tc>
          <w:tcPr>
            <w:tcW w:w="4962" w:type="dxa"/>
            <w:tcBorders>
              <w:top w:val="single" w:sz="4" w:space="0" w:color="auto"/>
            </w:tcBorders>
          </w:tcPr>
          <w:p w14:paraId="45EB1F01" w14:textId="77777777" w:rsidR="00A60C10" w:rsidRPr="00677B63" w:rsidRDefault="00A60C10" w:rsidP="001F6C81">
            <w:pPr>
              <w:widowControl w:val="0"/>
              <w:spacing w:after="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1. anti-c-myc (WB)</w:t>
            </w:r>
          </w:p>
          <w:p w14:paraId="68115555" w14:textId="77777777" w:rsidR="00A60C10" w:rsidRPr="00677B63" w:rsidRDefault="00A60C10" w:rsidP="001F6C81">
            <w:pPr>
              <w:widowControl w:val="0"/>
              <w:spacing w:after="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2. anti-c</w:t>
            </w:r>
            <w:r w:rsidRPr="00677B63">
              <w:rPr>
                <w:rFonts w:ascii="Times New Roman" w:eastAsia="等线" w:hAnsi="Times New Roman"/>
                <w:sz w:val="21"/>
              </w:rPr>
              <w:t xml:space="preserve">yclin D1 </w:t>
            </w:r>
            <w:r w:rsidRPr="00677B63">
              <w:rPr>
                <w:rFonts w:ascii="Times New Roman" w:eastAsia="等线" w:hAnsi="Times New Roman"/>
                <w:sz w:val="21"/>
                <w:szCs w:val="21"/>
              </w:rPr>
              <w:t>(WB)</w:t>
            </w:r>
          </w:p>
          <w:p w14:paraId="7C039443" w14:textId="77777777" w:rsidR="00A60C10" w:rsidRPr="00677B63" w:rsidRDefault="00A60C10" w:rsidP="001F6C81">
            <w:pPr>
              <w:widowControl w:val="0"/>
              <w:spacing w:after="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3. anti-</w:t>
            </w:r>
            <w:r w:rsidRPr="00677B63">
              <w:rPr>
                <w:rFonts w:ascii="Times New Roman" w:eastAsia="等线" w:hAnsi="Times New Roman"/>
                <w:sz w:val="21"/>
              </w:rPr>
              <w:t xml:space="preserve">cyclin D3 </w:t>
            </w:r>
            <w:r w:rsidRPr="00677B63">
              <w:rPr>
                <w:rFonts w:ascii="Times New Roman" w:eastAsia="等线" w:hAnsi="Times New Roman"/>
                <w:sz w:val="21"/>
                <w:szCs w:val="21"/>
              </w:rPr>
              <w:t>(WB)</w:t>
            </w:r>
          </w:p>
          <w:p w14:paraId="305BCE3E" w14:textId="77777777" w:rsidR="00A60C10" w:rsidRPr="00677B63" w:rsidRDefault="00A60C10" w:rsidP="001F6C81">
            <w:pPr>
              <w:widowControl w:val="0"/>
              <w:spacing w:after="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4. anti-</w:t>
            </w:r>
            <w:r w:rsidRPr="00677B63">
              <w:rPr>
                <w:rFonts w:ascii="Times New Roman" w:eastAsia="等线" w:hAnsi="Times New Roman"/>
                <w:sz w:val="21"/>
              </w:rPr>
              <w:t xml:space="preserve">Sox 2 </w:t>
            </w:r>
            <w:r w:rsidRPr="00677B63">
              <w:rPr>
                <w:rFonts w:ascii="Times New Roman" w:eastAsia="等线" w:hAnsi="Times New Roman"/>
                <w:sz w:val="21"/>
                <w:szCs w:val="21"/>
              </w:rPr>
              <w:t>(WB)</w:t>
            </w:r>
          </w:p>
          <w:p w14:paraId="4D03FCC2" w14:textId="77777777" w:rsidR="00A60C10" w:rsidRPr="00677B63" w:rsidRDefault="00A60C10" w:rsidP="001F6C81">
            <w:pPr>
              <w:widowControl w:val="0"/>
              <w:spacing w:after="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5. anti-</w:t>
            </w:r>
            <w:r w:rsidRPr="00677B63">
              <w:rPr>
                <w:rFonts w:ascii="Times New Roman" w:eastAsia="等线" w:hAnsi="Times New Roman"/>
                <w:sz w:val="21"/>
              </w:rPr>
              <w:t xml:space="preserve">Jagged1 </w:t>
            </w:r>
            <w:r w:rsidRPr="00677B63">
              <w:rPr>
                <w:rFonts w:ascii="Times New Roman" w:eastAsia="等线" w:hAnsi="Times New Roman"/>
                <w:sz w:val="21"/>
                <w:szCs w:val="21"/>
              </w:rPr>
              <w:t>(WB)</w:t>
            </w:r>
          </w:p>
          <w:p w14:paraId="2D048F52" w14:textId="77777777" w:rsidR="00A60C10" w:rsidRPr="00677B63" w:rsidRDefault="00A60C10" w:rsidP="001F6C81">
            <w:pPr>
              <w:widowControl w:val="0"/>
              <w:spacing w:after="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6. anti-Hes 1</w:t>
            </w:r>
            <w:r w:rsidRPr="00677B63">
              <w:rPr>
                <w:rFonts w:ascii="Times New Roman" w:eastAsia="等线" w:hAnsi="Times New Roman"/>
                <w:sz w:val="21"/>
              </w:rPr>
              <w:t xml:space="preserve"> </w:t>
            </w:r>
            <w:r w:rsidRPr="00677B63">
              <w:rPr>
                <w:rFonts w:ascii="Times New Roman" w:eastAsia="等线" w:hAnsi="Times New Roman"/>
                <w:sz w:val="21"/>
                <w:szCs w:val="21"/>
              </w:rPr>
              <w:t>(WB)</w:t>
            </w:r>
          </w:p>
          <w:p w14:paraId="22FB0566" w14:textId="77777777" w:rsidR="00A60C10" w:rsidRPr="00677B63" w:rsidRDefault="00A60C10" w:rsidP="001F6C81">
            <w:pPr>
              <w:widowControl w:val="0"/>
              <w:spacing w:after="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7. anti-Notch 1</w:t>
            </w:r>
            <w:r w:rsidRPr="00677B63">
              <w:rPr>
                <w:rFonts w:ascii="Times New Roman" w:eastAsia="等线" w:hAnsi="Times New Roman"/>
                <w:sz w:val="21"/>
              </w:rPr>
              <w:t xml:space="preserve"> </w:t>
            </w:r>
            <w:r w:rsidRPr="00677B63">
              <w:rPr>
                <w:rFonts w:ascii="Times New Roman" w:eastAsia="等线" w:hAnsi="Times New Roman"/>
                <w:sz w:val="21"/>
                <w:szCs w:val="21"/>
              </w:rPr>
              <w:t>(WB and IF)</w:t>
            </w:r>
          </w:p>
        </w:tc>
        <w:tc>
          <w:tcPr>
            <w:tcW w:w="3820" w:type="dxa"/>
            <w:tcBorders>
              <w:top w:val="single" w:sz="4" w:space="0" w:color="auto"/>
            </w:tcBorders>
          </w:tcPr>
          <w:p w14:paraId="130ACDE8" w14:textId="38814E6C" w:rsidR="00A60C10" w:rsidRPr="00677B63" w:rsidRDefault="00A60C10" w:rsidP="001F6C81">
            <w:pPr>
              <w:widowControl w:val="0"/>
              <w:spacing w:after="0"/>
              <w:rPr>
                <w:rFonts w:ascii="Times New Roman" w:eastAsia="等线" w:hAnsi="Times New Roman"/>
                <w:sz w:val="21"/>
              </w:rPr>
            </w:pPr>
            <w:r w:rsidRPr="00677B63">
              <w:rPr>
                <w:rFonts w:ascii="Times New Roman" w:eastAsia="等线" w:hAnsi="Times New Roman"/>
                <w:sz w:val="21"/>
              </w:rPr>
              <w:t>Santa Cruz Biotechnology</w:t>
            </w:r>
          </w:p>
          <w:p w14:paraId="208A0B6F" w14:textId="53AA55A2" w:rsidR="00A60C10" w:rsidRPr="00677B63" w:rsidRDefault="00A60C10" w:rsidP="001F6C81">
            <w:pPr>
              <w:widowControl w:val="0"/>
              <w:spacing w:after="0"/>
              <w:rPr>
                <w:rFonts w:ascii="Times New Roman" w:eastAsia="等线" w:hAnsi="Times New Roman"/>
                <w:sz w:val="21"/>
              </w:rPr>
            </w:pPr>
            <w:r w:rsidRPr="00677B63">
              <w:rPr>
                <w:rFonts w:ascii="Times New Roman" w:eastAsia="等线" w:hAnsi="Times New Roman"/>
                <w:sz w:val="21"/>
              </w:rPr>
              <w:t>Santa Cruz Biotechnology</w:t>
            </w:r>
          </w:p>
          <w:p w14:paraId="6AE5661B" w14:textId="48A3FDDE" w:rsidR="00A60C10" w:rsidRPr="00677B63" w:rsidRDefault="00A60C10" w:rsidP="001F6C81">
            <w:pPr>
              <w:widowControl w:val="0"/>
              <w:spacing w:after="0"/>
              <w:rPr>
                <w:rFonts w:ascii="Times New Roman" w:eastAsia="等线" w:hAnsi="Times New Roman"/>
                <w:sz w:val="21"/>
              </w:rPr>
            </w:pPr>
            <w:r w:rsidRPr="00677B63">
              <w:rPr>
                <w:rFonts w:ascii="Times New Roman" w:eastAsia="等线" w:hAnsi="Times New Roman"/>
                <w:sz w:val="21"/>
              </w:rPr>
              <w:t>Santa Cruz Biotechnology</w:t>
            </w:r>
          </w:p>
          <w:p w14:paraId="7D8B1044" w14:textId="564F1B91" w:rsidR="00A60C10" w:rsidRPr="00677B63" w:rsidRDefault="00A60C10" w:rsidP="001F6C81">
            <w:pPr>
              <w:widowControl w:val="0"/>
              <w:spacing w:after="0"/>
              <w:rPr>
                <w:rFonts w:ascii="Times New Roman" w:eastAsia="等线" w:hAnsi="Times New Roman"/>
                <w:sz w:val="21"/>
              </w:rPr>
            </w:pPr>
            <w:r w:rsidRPr="00677B63">
              <w:rPr>
                <w:rFonts w:ascii="Times New Roman" w:eastAsia="等线" w:hAnsi="Times New Roman"/>
                <w:sz w:val="21"/>
              </w:rPr>
              <w:t>Santa Cruz Biotechnology</w:t>
            </w:r>
          </w:p>
          <w:p w14:paraId="5AFC07A6" w14:textId="33E1756C" w:rsidR="00A60C10" w:rsidRPr="00677B63" w:rsidRDefault="00A60C10" w:rsidP="001F6C81">
            <w:pPr>
              <w:widowControl w:val="0"/>
              <w:spacing w:after="0"/>
              <w:rPr>
                <w:rFonts w:ascii="Times New Roman" w:eastAsia="等线" w:hAnsi="Times New Roman"/>
                <w:sz w:val="21"/>
              </w:rPr>
            </w:pPr>
            <w:r w:rsidRPr="00677B63">
              <w:rPr>
                <w:rFonts w:ascii="Times New Roman" w:eastAsia="等线" w:hAnsi="Times New Roman"/>
                <w:sz w:val="21"/>
              </w:rPr>
              <w:t>Santa Cruz Biotechnology</w:t>
            </w:r>
          </w:p>
          <w:p w14:paraId="11BE4A64" w14:textId="6B6291B7" w:rsidR="00A60C10" w:rsidRPr="00677B63" w:rsidRDefault="00A60C10" w:rsidP="001F6C81">
            <w:pPr>
              <w:widowControl w:val="0"/>
              <w:spacing w:after="0"/>
              <w:rPr>
                <w:rFonts w:ascii="Times New Roman" w:eastAsia="等线" w:hAnsi="Times New Roman"/>
                <w:sz w:val="21"/>
              </w:rPr>
            </w:pPr>
            <w:r w:rsidRPr="00677B63">
              <w:rPr>
                <w:rFonts w:ascii="Times New Roman" w:eastAsia="等线" w:hAnsi="Times New Roman"/>
                <w:sz w:val="21"/>
              </w:rPr>
              <w:t>Cell Signaling Technology</w:t>
            </w:r>
          </w:p>
          <w:p w14:paraId="4C38A50F" w14:textId="3F7CFF62" w:rsidR="00A60C10" w:rsidRPr="00677B63" w:rsidRDefault="00A60C10" w:rsidP="001F6C81">
            <w:pPr>
              <w:widowControl w:val="0"/>
              <w:spacing w:after="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</w:rPr>
              <w:t>Cell Signaling Technology</w:t>
            </w:r>
          </w:p>
        </w:tc>
      </w:tr>
      <w:tr w:rsidR="00A60C10" w:rsidRPr="00677B63" w14:paraId="35656FC9" w14:textId="77777777" w:rsidTr="00776753">
        <w:tc>
          <w:tcPr>
            <w:tcW w:w="4962" w:type="dxa"/>
          </w:tcPr>
          <w:p w14:paraId="75466B83" w14:textId="77777777" w:rsidR="00A60C10" w:rsidRPr="00677B63" w:rsidRDefault="00A60C10" w:rsidP="001F6C81">
            <w:pPr>
              <w:widowControl w:val="0"/>
              <w:spacing w:after="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8. anti-β-catenin</w:t>
            </w:r>
            <w:r w:rsidRPr="00677B63">
              <w:rPr>
                <w:rFonts w:ascii="Times New Roman" w:eastAsia="等线" w:hAnsi="Times New Roman"/>
                <w:sz w:val="21"/>
              </w:rPr>
              <w:t xml:space="preserve"> </w:t>
            </w:r>
            <w:r w:rsidRPr="00677B63">
              <w:rPr>
                <w:rFonts w:ascii="Times New Roman" w:eastAsia="等线" w:hAnsi="Times New Roman"/>
                <w:sz w:val="21"/>
                <w:szCs w:val="21"/>
              </w:rPr>
              <w:t>(WB and IF)</w:t>
            </w:r>
          </w:p>
        </w:tc>
        <w:tc>
          <w:tcPr>
            <w:tcW w:w="3820" w:type="dxa"/>
          </w:tcPr>
          <w:p w14:paraId="299788BC" w14:textId="395E2DA4" w:rsidR="00A60C10" w:rsidRPr="00677B63" w:rsidRDefault="00A60C10" w:rsidP="001F6C81">
            <w:pPr>
              <w:widowControl w:val="0"/>
              <w:spacing w:after="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</w:rPr>
              <w:t>R&amp;D System</w:t>
            </w:r>
          </w:p>
        </w:tc>
      </w:tr>
      <w:tr w:rsidR="00A60C10" w:rsidRPr="00677B63" w14:paraId="529B9EBE" w14:textId="77777777" w:rsidTr="00776753">
        <w:tc>
          <w:tcPr>
            <w:tcW w:w="4962" w:type="dxa"/>
          </w:tcPr>
          <w:p w14:paraId="0F7E438B" w14:textId="77777777" w:rsidR="00A60C10" w:rsidRPr="00677B63" w:rsidRDefault="00A60C10" w:rsidP="001F6C81">
            <w:pPr>
              <w:widowControl w:val="0"/>
              <w:spacing w:after="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9. anti-GSK-3β (WB)</w:t>
            </w:r>
          </w:p>
        </w:tc>
        <w:tc>
          <w:tcPr>
            <w:tcW w:w="3820" w:type="dxa"/>
          </w:tcPr>
          <w:p w14:paraId="79F1F6F2" w14:textId="77777777" w:rsidR="00A60C10" w:rsidRPr="00677B63" w:rsidRDefault="00A60C10" w:rsidP="001F6C81">
            <w:pPr>
              <w:widowControl w:val="0"/>
              <w:spacing w:after="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Zen BioScience (221162)</w:t>
            </w:r>
          </w:p>
        </w:tc>
      </w:tr>
      <w:tr w:rsidR="00A60C10" w:rsidRPr="00677B63" w14:paraId="58BB90D7" w14:textId="77777777" w:rsidTr="00776753">
        <w:tc>
          <w:tcPr>
            <w:tcW w:w="4962" w:type="dxa"/>
          </w:tcPr>
          <w:p w14:paraId="3725D08A" w14:textId="77777777" w:rsidR="00A60C10" w:rsidRPr="00677B63" w:rsidRDefault="00A60C10" w:rsidP="001F6C81">
            <w:pPr>
              <w:widowControl w:val="0"/>
              <w:spacing w:after="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10. anti-p-GSK-3β (S21/S9) (WB)</w:t>
            </w:r>
          </w:p>
        </w:tc>
        <w:tc>
          <w:tcPr>
            <w:tcW w:w="3820" w:type="dxa"/>
          </w:tcPr>
          <w:p w14:paraId="40BE1F17" w14:textId="6D09BAA7" w:rsidR="00A60C10" w:rsidRPr="00677B63" w:rsidRDefault="00A60C10" w:rsidP="001F6C81">
            <w:pPr>
              <w:widowControl w:val="0"/>
              <w:spacing w:after="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</w:rPr>
              <w:t>R&amp;D System</w:t>
            </w:r>
          </w:p>
        </w:tc>
      </w:tr>
      <w:tr w:rsidR="00A60C10" w:rsidRPr="00677B63" w14:paraId="1088EC71" w14:textId="77777777" w:rsidTr="00776753">
        <w:tc>
          <w:tcPr>
            <w:tcW w:w="4962" w:type="dxa"/>
          </w:tcPr>
          <w:p w14:paraId="2EB07FFE" w14:textId="77777777" w:rsidR="00A60C10" w:rsidRPr="00677B63" w:rsidRDefault="00A60C10" w:rsidP="001F6C81">
            <w:pPr>
              <w:widowControl w:val="0"/>
              <w:spacing w:after="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11. anti-p-β-catenin</w:t>
            </w:r>
            <w:r w:rsidRPr="00677B63">
              <w:rPr>
                <w:rFonts w:ascii="Times New Roman" w:eastAsia="等线" w:hAnsi="Times New Roman"/>
                <w:sz w:val="21"/>
              </w:rPr>
              <w:t xml:space="preserve"> (Ser33) </w:t>
            </w:r>
            <w:r w:rsidRPr="00677B63">
              <w:rPr>
                <w:rFonts w:ascii="Times New Roman" w:eastAsia="等线" w:hAnsi="Times New Roman"/>
                <w:sz w:val="21"/>
                <w:szCs w:val="21"/>
              </w:rPr>
              <w:t>(WB)</w:t>
            </w:r>
          </w:p>
          <w:p w14:paraId="442AFEBA" w14:textId="77777777" w:rsidR="00A60C10" w:rsidRPr="00677B63" w:rsidRDefault="00A60C10" w:rsidP="001F6C81">
            <w:pPr>
              <w:widowControl w:val="0"/>
              <w:spacing w:after="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12. anti-CD44</w:t>
            </w:r>
            <w:r w:rsidRPr="00677B63">
              <w:rPr>
                <w:rFonts w:ascii="Times New Roman" w:eastAsia="等线" w:hAnsi="Times New Roman"/>
                <w:sz w:val="21"/>
              </w:rPr>
              <w:t xml:space="preserve"> </w:t>
            </w:r>
            <w:r w:rsidRPr="00677B63">
              <w:rPr>
                <w:rFonts w:ascii="Times New Roman" w:eastAsia="等线" w:hAnsi="Times New Roman"/>
                <w:sz w:val="21"/>
                <w:szCs w:val="21"/>
              </w:rPr>
              <w:t>(WB and IF)</w:t>
            </w:r>
          </w:p>
          <w:p w14:paraId="407AFC0A" w14:textId="77777777" w:rsidR="00A60C10" w:rsidRPr="00677B63" w:rsidRDefault="00A60C10" w:rsidP="001F6C81">
            <w:pPr>
              <w:widowControl w:val="0"/>
              <w:spacing w:after="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13. anti-GAPDH</w:t>
            </w:r>
            <w:r w:rsidRPr="00677B63">
              <w:rPr>
                <w:rFonts w:ascii="Times New Roman" w:eastAsia="等线" w:hAnsi="Times New Roman"/>
                <w:sz w:val="21"/>
              </w:rPr>
              <w:t xml:space="preserve"> </w:t>
            </w:r>
            <w:r w:rsidRPr="00677B63">
              <w:rPr>
                <w:rFonts w:ascii="Times New Roman" w:eastAsia="等线" w:hAnsi="Times New Roman"/>
                <w:sz w:val="21"/>
                <w:szCs w:val="21"/>
              </w:rPr>
              <w:t>(WB)</w:t>
            </w:r>
          </w:p>
          <w:p w14:paraId="4923D6A3" w14:textId="77777777" w:rsidR="00A60C10" w:rsidRPr="00677B63" w:rsidRDefault="00A60C10" w:rsidP="001F6C81">
            <w:pPr>
              <w:widowControl w:val="0"/>
              <w:spacing w:after="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14. anti-CD31</w:t>
            </w:r>
            <w:r w:rsidRPr="00677B63">
              <w:rPr>
                <w:rFonts w:ascii="Times New Roman" w:eastAsia="等线" w:hAnsi="Times New Roman"/>
                <w:sz w:val="21"/>
              </w:rPr>
              <w:t xml:space="preserve"> </w:t>
            </w:r>
            <w:r w:rsidRPr="00677B63">
              <w:rPr>
                <w:rFonts w:ascii="Times New Roman" w:eastAsia="等线" w:hAnsi="Times New Roman"/>
                <w:sz w:val="21"/>
                <w:szCs w:val="21"/>
              </w:rPr>
              <w:t>(IHC)</w:t>
            </w:r>
          </w:p>
        </w:tc>
        <w:tc>
          <w:tcPr>
            <w:tcW w:w="3820" w:type="dxa"/>
          </w:tcPr>
          <w:p w14:paraId="7EEDFE3B" w14:textId="77777777" w:rsidR="00A60C10" w:rsidRPr="00677B63" w:rsidRDefault="00A60C10" w:rsidP="001F6C81">
            <w:pPr>
              <w:widowControl w:val="0"/>
              <w:spacing w:after="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Zen BioScience (310053)</w:t>
            </w:r>
          </w:p>
          <w:p w14:paraId="0B3F2788" w14:textId="294A7CD9" w:rsidR="00A60C10" w:rsidRPr="00677B63" w:rsidRDefault="00A60C10" w:rsidP="001F6C81">
            <w:pPr>
              <w:widowControl w:val="0"/>
              <w:spacing w:after="0"/>
              <w:rPr>
                <w:rFonts w:ascii="Times New Roman" w:eastAsia="等线" w:hAnsi="Times New Roman"/>
                <w:sz w:val="21"/>
              </w:rPr>
            </w:pPr>
            <w:r w:rsidRPr="00677B63">
              <w:rPr>
                <w:rFonts w:ascii="Times New Roman" w:eastAsia="等线" w:hAnsi="Times New Roman"/>
                <w:sz w:val="21"/>
              </w:rPr>
              <w:t>Cell Signaling Technology</w:t>
            </w:r>
          </w:p>
          <w:p w14:paraId="10DC36E5" w14:textId="29A46521" w:rsidR="00A60C10" w:rsidRPr="00677B63" w:rsidRDefault="00A60C10" w:rsidP="001F6C81">
            <w:pPr>
              <w:widowControl w:val="0"/>
              <w:spacing w:after="0"/>
              <w:rPr>
                <w:rFonts w:ascii="Times New Roman" w:eastAsia="等线" w:hAnsi="Times New Roman"/>
                <w:sz w:val="21"/>
              </w:rPr>
            </w:pPr>
            <w:r w:rsidRPr="00677B63">
              <w:rPr>
                <w:rFonts w:ascii="Times New Roman" w:eastAsia="等线" w:hAnsi="Times New Roman"/>
                <w:sz w:val="21"/>
              </w:rPr>
              <w:t>Cell Signaling Technology</w:t>
            </w:r>
          </w:p>
          <w:p w14:paraId="6B32A24A" w14:textId="22C863BA" w:rsidR="00A60C10" w:rsidRPr="00677B63" w:rsidRDefault="00A60C10" w:rsidP="001F6C81">
            <w:pPr>
              <w:widowControl w:val="0"/>
              <w:spacing w:after="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</w:rPr>
              <w:t>ServiceBio (GB113151)</w:t>
            </w:r>
          </w:p>
        </w:tc>
      </w:tr>
      <w:tr w:rsidR="00A60C10" w:rsidRPr="003860E1" w14:paraId="55DA9D22" w14:textId="77777777" w:rsidTr="00776753">
        <w:tc>
          <w:tcPr>
            <w:tcW w:w="4962" w:type="dxa"/>
          </w:tcPr>
          <w:p w14:paraId="6FE372C1" w14:textId="77777777" w:rsidR="00A60C10" w:rsidRPr="00677B63" w:rsidRDefault="00A60C10" w:rsidP="001F6C81">
            <w:pPr>
              <w:widowControl w:val="0"/>
              <w:spacing w:after="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15.</w:t>
            </w:r>
            <w:r w:rsidRPr="00677B63">
              <w:rPr>
                <w:rFonts w:ascii="Times New Roman" w:eastAsia="等线" w:hAnsi="Times New Roman"/>
                <w:sz w:val="21"/>
              </w:rPr>
              <w:t xml:space="preserve"> </w:t>
            </w:r>
            <w:r w:rsidRPr="00677B63">
              <w:rPr>
                <w:rFonts w:ascii="Times New Roman" w:eastAsia="等线" w:hAnsi="Times New Roman"/>
                <w:sz w:val="21"/>
                <w:szCs w:val="21"/>
              </w:rPr>
              <w:t>anti-Rabbit-HRP</w:t>
            </w:r>
          </w:p>
          <w:p w14:paraId="03B64FCD" w14:textId="77777777" w:rsidR="00A60C10" w:rsidRPr="00677B63" w:rsidRDefault="00A60C10" w:rsidP="001F6C81">
            <w:pPr>
              <w:widowControl w:val="0"/>
              <w:spacing w:after="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16. anti-Mouse-HRP</w:t>
            </w:r>
          </w:p>
          <w:p w14:paraId="5CDBF7A2" w14:textId="77777777" w:rsidR="00A60C10" w:rsidRDefault="00A60C10" w:rsidP="001F6C81">
            <w:pPr>
              <w:widowControl w:val="0"/>
              <w:spacing w:after="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 w:hint="eastAsia"/>
                <w:sz w:val="21"/>
                <w:szCs w:val="21"/>
              </w:rPr>
              <w:t>1</w:t>
            </w:r>
            <w:r w:rsidRPr="00677B63">
              <w:rPr>
                <w:rFonts w:ascii="Times New Roman" w:eastAsia="等线" w:hAnsi="Times New Roman"/>
                <w:sz w:val="21"/>
                <w:szCs w:val="21"/>
              </w:rPr>
              <w:t xml:space="preserve">7. </w:t>
            </w:r>
            <w:r w:rsidRPr="00677B63">
              <w:rPr>
                <w:rFonts w:ascii="Times New Roman" w:eastAsia="等线" w:hAnsi="Times New Roman" w:hint="eastAsia"/>
                <w:sz w:val="21"/>
                <w:szCs w:val="21"/>
              </w:rPr>
              <w:t>anti</w:t>
            </w:r>
            <w:r w:rsidRPr="00677B63">
              <w:rPr>
                <w:rFonts w:ascii="Times New Roman" w:eastAsia="等线" w:hAnsi="Times New Roman"/>
                <w:sz w:val="21"/>
                <w:szCs w:val="21"/>
              </w:rPr>
              <w:t>-CSNK2A2</w:t>
            </w:r>
          </w:p>
          <w:p w14:paraId="04E16AE0" w14:textId="77777777" w:rsidR="00BD3649" w:rsidRDefault="00BD3649" w:rsidP="001F6C81">
            <w:pPr>
              <w:widowControl w:val="0"/>
              <w:spacing w:after="0"/>
              <w:rPr>
                <w:rFonts w:ascii="Times New Roman" w:eastAsia="等线" w:hAnsi="Times New Roman"/>
                <w:sz w:val="21"/>
                <w:szCs w:val="21"/>
                <w:lang w:eastAsia="zh-CN"/>
              </w:rPr>
            </w:pPr>
            <w:r>
              <w:rPr>
                <w:rFonts w:ascii="Times New Roman" w:eastAsia="等线" w:hAnsi="Times New Roman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Times New Roman" w:eastAsia="等线" w:hAnsi="Times New Roman"/>
                <w:sz w:val="21"/>
                <w:szCs w:val="21"/>
                <w:lang w:eastAsia="zh-CN"/>
              </w:rPr>
              <w:t>8. anti-WNT5A/B</w:t>
            </w:r>
          </w:p>
          <w:p w14:paraId="5EDF8EFF" w14:textId="77777777" w:rsidR="00BD3649" w:rsidRDefault="00BD3649" w:rsidP="001F6C81">
            <w:pPr>
              <w:widowControl w:val="0"/>
              <w:spacing w:after="0"/>
              <w:rPr>
                <w:rFonts w:ascii="Times New Roman" w:eastAsia="等线" w:hAnsi="Times New Roman"/>
                <w:sz w:val="21"/>
                <w:szCs w:val="21"/>
                <w:lang w:eastAsia="zh-CN"/>
              </w:rPr>
            </w:pPr>
            <w:r>
              <w:rPr>
                <w:rFonts w:ascii="Times New Roman" w:eastAsia="等线" w:hAnsi="Times New Roman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Times New Roman" w:eastAsia="等线" w:hAnsi="Times New Roman"/>
                <w:sz w:val="21"/>
                <w:szCs w:val="21"/>
                <w:lang w:eastAsia="zh-CN"/>
              </w:rPr>
              <w:t>9. anti-TCF4</w:t>
            </w:r>
          </w:p>
          <w:p w14:paraId="02D11092" w14:textId="6CEFD8EB" w:rsidR="00776753" w:rsidRDefault="00776753" w:rsidP="001F6C81">
            <w:pPr>
              <w:widowControl w:val="0"/>
              <w:spacing w:after="0"/>
              <w:rPr>
                <w:rFonts w:ascii="Times New Roman" w:eastAsia="等线" w:hAnsi="Times New Roman"/>
                <w:sz w:val="21"/>
                <w:szCs w:val="21"/>
                <w:lang w:eastAsia="zh-CN"/>
              </w:rPr>
            </w:pPr>
            <w:r>
              <w:rPr>
                <w:rFonts w:ascii="Times New Roman" w:eastAsia="等线" w:hAnsi="Times New Roman" w:hint="eastAsia"/>
                <w:sz w:val="21"/>
                <w:szCs w:val="21"/>
                <w:lang w:eastAsia="zh-CN"/>
              </w:rPr>
              <w:t>2</w:t>
            </w:r>
            <w:r>
              <w:rPr>
                <w:rFonts w:ascii="Times New Roman" w:eastAsia="等线" w:hAnsi="Times New Roman"/>
                <w:sz w:val="21"/>
                <w:szCs w:val="21"/>
                <w:lang w:eastAsia="zh-CN"/>
              </w:rPr>
              <w:t>0.</w:t>
            </w:r>
            <w:r>
              <w:t xml:space="preserve"> </w:t>
            </w:r>
            <w:r w:rsidRPr="00776753">
              <w:rPr>
                <w:rFonts w:ascii="Times New Roman" w:eastAsia="等线" w:hAnsi="Times New Roman"/>
                <w:sz w:val="21"/>
                <w:szCs w:val="21"/>
                <w:lang w:eastAsia="zh-CN"/>
              </w:rPr>
              <w:t>Donkey anti-Rabbit IgG (H+L) Highly Cross-Adsorbed Secondary Antibody, Alexa Fluor™ Plus 594</w:t>
            </w:r>
          </w:p>
          <w:p w14:paraId="04201E5A" w14:textId="5EC0DB2C" w:rsidR="00776753" w:rsidRPr="00776753" w:rsidRDefault="00776753" w:rsidP="001F6C81">
            <w:pPr>
              <w:widowControl w:val="0"/>
              <w:spacing w:after="0"/>
              <w:rPr>
                <w:rFonts w:ascii="Times New Roman" w:eastAsia="等线" w:hAnsi="Times New Roman" w:hint="eastAsia"/>
                <w:sz w:val="21"/>
                <w:szCs w:val="21"/>
                <w:lang w:eastAsia="zh-CN"/>
              </w:rPr>
            </w:pPr>
            <w:r>
              <w:rPr>
                <w:rFonts w:ascii="Times New Roman" w:eastAsia="等线" w:hAnsi="Times New Roman" w:hint="eastAsia"/>
                <w:sz w:val="21"/>
                <w:szCs w:val="21"/>
                <w:lang w:eastAsia="zh-CN"/>
              </w:rPr>
              <w:t>2</w:t>
            </w:r>
            <w:r>
              <w:rPr>
                <w:rFonts w:ascii="Times New Roman" w:eastAsia="等线" w:hAnsi="Times New Roman"/>
                <w:sz w:val="21"/>
                <w:szCs w:val="21"/>
                <w:lang w:eastAsia="zh-CN"/>
              </w:rPr>
              <w:t>1.</w:t>
            </w:r>
            <w:r>
              <w:t xml:space="preserve"> </w:t>
            </w:r>
            <w:r w:rsidRPr="00776753">
              <w:rPr>
                <w:rFonts w:ascii="Times New Roman" w:eastAsia="等线" w:hAnsi="Times New Roman"/>
                <w:sz w:val="21"/>
                <w:szCs w:val="21"/>
                <w:lang w:eastAsia="zh-CN"/>
              </w:rPr>
              <w:t>Donkey anti-Mouse IgG (H+L) Highly Cross-Adsorbed Secondary Antibody, Alexa Fluor™ Plus 488</w:t>
            </w:r>
          </w:p>
        </w:tc>
        <w:tc>
          <w:tcPr>
            <w:tcW w:w="3820" w:type="dxa"/>
          </w:tcPr>
          <w:p w14:paraId="5F3922FB" w14:textId="77777777" w:rsidR="00A60C10" w:rsidRPr="001A0861" w:rsidRDefault="00A60C10" w:rsidP="001F6C81">
            <w:pPr>
              <w:widowControl w:val="0"/>
              <w:spacing w:after="0"/>
              <w:rPr>
                <w:rFonts w:ascii="Times New Roman" w:eastAsia="等线" w:hAnsi="Times New Roman"/>
                <w:sz w:val="21"/>
                <w:szCs w:val="21"/>
                <w:lang w:val="de-DE"/>
              </w:rPr>
            </w:pPr>
            <w:r w:rsidRPr="001A0861">
              <w:rPr>
                <w:rFonts w:ascii="Times New Roman" w:eastAsia="等线" w:hAnsi="Times New Roman" w:hint="eastAsia"/>
                <w:sz w:val="21"/>
                <w:szCs w:val="21"/>
                <w:lang w:val="de-DE"/>
              </w:rPr>
              <w:t>S</w:t>
            </w:r>
            <w:r w:rsidRPr="001A0861">
              <w:rPr>
                <w:rFonts w:ascii="Times New Roman" w:eastAsia="等线" w:hAnsi="Times New Roman"/>
                <w:sz w:val="21"/>
                <w:szCs w:val="21"/>
                <w:lang w:val="de-DE"/>
              </w:rPr>
              <w:t>AB</w:t>
            </w:r>
          </w:p>
          <w:p w14:paraId="2DFFF18B" w14:textId="77777777" w:rsidR="00A60C10" w:rsidRPr="001A0861" w:rsidRDefault="00A60C10" w:rsidP="001F6C81">
            <w:pPr>
              <w:widowControl w:val="0"/>
              <w:spacing w:after="0"/>
              <w:rPr>
                <w:rFonts w:ascii="Times New Roman" w:eastAsia="等线" w:hAnsi="Times New Roman"/>
                <w:sz w:val="21"/>
                <w:szCs w:val="21"/>
                <w:lang w:val="de-DE"/>
              </w:rPr>
            </w:pPr>
            <w:r w:rsidRPr="001A0861">
              <w:rPr>
                <w:rFonts w:ascii="Times New Roman" w:eastAsia="等线" w:hAnsi="Times New Roman" w:hint="eastAsia"/>
                <w:sz w:val="21"/>
                <w:szCs w:val="21"/>
                <w:lang w:val="de-DE"/>
              </w:rPr>
              <w:t>S</w:t>
            </w:r>
            <w:r w:rsidRPr="001A0861">
              <w:rPr>
                <w:rFonts w:ascii="Times New Roman" w:eastAsia="等线" w:hAnsi="Times New Roman"/>
                <w:sz w:val="21"/>
                <w:szCs w:val="21"/>
                <w:lang w:val="de-DE"/>
              </w:rPr>
              <w:t>AB</w:t>
            </w:r>
          </w:p>
          <w:p w14:paraId="7B5E4A4B" w14:textId="77777777" w:rsidR="00A60C10" w:rsidRPr="001A0861" w:rsidRDefault="00A60C10" w:rsidP="001F6C81">
            <w:pPr>
              <w:widowControl w:val="0"/>
              <w:spacing w:after="0"/>
              <w:rPr>
                <w:rFonts w:ascii="Times New Roman" w:eastAsia="等线" w:hAnsi="Times New Roman"/>
                <w:sz w:val="21"/>
                <w:szCs w:val="21"/>
                <w:lang w:val="de-DE"/>
              </w:rPr>
            </w:pPr>
            <w:r w:rsidRPr="001A0861">
              <w:rPr>
                <w:rFonts w:ascii="Times New Roman" w:eastAsia="等线" w:hAnsi="Times New Roman" w:hint="eastAsia"/>
                <w:sz w:val="21"/>
                <w:szCs w:val="21"/>
                <w:lang w:val="de-DE"/>
              </w:rPr>
              <w:t>P</w:t>
            </w:r>
            <w:r w:rsidRPr="001A0861">
              <w:rPr>
                <w:rFonts w:ascii="Times New Roman" w:eastAsia="等线" w:hAnsi="Times New Roman"/>
                <w:sz w:val="21"/>
                <w:szCs w:val="21"/>
                <w:lang w:val="de-DE"/>
              </w:rPr>
              <w:t>roteintech</w:t>
            </w:r>
          </w:p>
          <w:p w14:paraId="63404EF0" w14:textId="77777777" w:rsidR="00BD3649" w:rsidRPr="001A0861" w:rsidRDefault="00BD3649" w:rsidP="00BD3649">
            <w:pPr>
              <w:widowControl w:val="0"/>
              <w:spacing w:after="0"/>
              <w:rPr>
                <w:rFonts w:ascii="Times New Roman" w:eastAsia="等线" w:hAnsi="Times New Roman"/>
                <w:sz w:val="21"/>
                <w:szCs w:val="21"/>
                <w:lang w:val="de-DE"/>
              </w:rPr>
            </w:pPr>
            <w:r w:rsidRPr="001A0861">
              <w:rPr>
                <w:rFonts w:ascii="Times New Roman" w:eastAsia="等线" w:hAnsi="Times New Roman" w:hint="eastAsia"/>
                <w:sz w:val="21"/>
                <w:szCs w:val="21"/>
                <w:lang w:val="de-DE"/>
              </w:rPr>
              <w:t>P</w:t>
            </w:r>
            <w:r w:rsidRPr="001A0861">
              <w:rPr>
                <w:rFonts w:ascii="Times New Roman" w:eastAsia="等线" w:hAnsi="Times New Roman"/>
                <w:sz w:val="21"/>
                <w:szCs w:val="21"/>
                <w:lang w:val="de-DE"/>
              </w:rPr>
              <w:t>roteintech</w:t>
            </w:r>
          </w:p>
          <w:p w14:paraId="7AFBB75B" w14:textId="77777777" w:rsidR="00BD3649" w:rsidRDefault="00BD3649" w:rsidP="001F6C81">
            <w:pPr>
              <w:widowControl w:val="0"/>
              <w:spacing w:after="0"/>
              <w:rPr>
                <w:rFonts w:ascii="Times New Roman" w:eastAsia="等线" w:hAnsi="Times New Roman"/>
                <w:sz w:val="21"/>
                <w:szCs w:val="21"/>
                <w:lang w:val="de-DE"/>
              </w:rPr>
            </w:pPr>
            <w:r w:rsidRPr="001A0861">
              <w:rPr>
                <w:rFonts w:ascii="Times New Roman" w:eastAsia="等线" w:hAnsi="Times New Roman" w:hint="eastAsia"/>
                <w:sz w:val="21"/>
                <w:szCs w:val="21"/>
                <w:lang w:val="de-DE"/>
              </w:rPr>
              <w:t>P</w:t>
            </w:r>
            <w:r w:rsidRPr="001A0861">
              <w:rPr>
                <w:rFonts w:ascii="Times New Roman" w:eastAsia="等线" w:hAnsi="Times New Roman"/>
                <w:sz w:val="21"/>
                <w:szCs w:val="21"/>
                <w:lang w:val="de-DE"/>
              </w:rPr>
              <w:t>roteintech</w:t>
            </w:r>
          </w:p>
          <w:p w14:paraId="269E1CA5" w14:textId="4563D0F1" w:rsidR="00776753" w:rsidRDefault="00776753" w:rsidP="001F6C81">
            <w:pPr>
              <w:widowControl w:val="0"/>
              <w:spacing w:after="0"/>
              <w:rPr>
                <w:rFonts w:ascii="Times New Roman" w:eastAsia="等线" w:hAnsi="Times New Roman"/>
                <w:sz w:val="21"/>
                <w:szCs w:val="21"/>
                <w:lang w:val="de-DE" w:eastAsia="zh-CN"/>
              </w:rPr>
            </w:pPr>
            <w:r>
              <w:rPr>
                <w:rFonts w:ascii="Times New Roman" w:eastAsia="等线" w:hAnsi="Times New Roman" w:hint="eastAsia"/>
                <w:sz w:val="21"/>
                <w:szCs w:val="21"/>
                <w:lang w:val="de-DE" w:eastAsia="zh-CN"/>
              </w:rPr>
              <w:t>I</w:t>
            </w:r>
            <w:r>
              <w:rPr>
                <w:rFonts w:ascii="Times New Roman" w:eastAsia="等线" w:hAnsi="Times New Roman"/>
                <w:sz w:val="21"/>
                <w:szCs w:val="21"/>
                <w:lang w:val="de-DE" w:eastAsia="zh-CN"/>
              </w:rPr>
              <w:t>nvitrogen</w:t>
            </w:r>
          </w:p>
          <w:p w14:paraId="0F3B40B9" w14:textId="77777777" w:rsidR="00776753" w:rsidRDefault="00776753" w:rsidP="001F6C81">
            <w:pPr>
              <w:widowControl w:val="0"/>
              <w:spacing w:after="0"/>
              <w:rPr>
                <w:rFonts w:ascii="Times New Roman" w:eastAsia="等线" w:hAnsi="Times New Roman"/>
                <w:sz w:val="21"/>
                <w:szCs w:val="21"/>
                <w:lang w:val="de-DE" w:eastAsia="zh-CN"/>
              </w:rPr>
            </w:pPr>
          </w:p>
          <w:p w14:paraId="4EE22CB9" w14:textId="0CE9BB00" w:rsidR="00776753" w:rsidRPr="001A0861" w:rsidRDefault="00776753" w:rsidP="001F6C81">
            <w:pPr>
              <w:widowControl w:val="0"/>
              <w:spacing w:after="0"/>
              <w:rPr>
                <w:rFonts w:ascii="Times New Roman" w:eastAsia="等线" w:hAnsi="Times New Roman"/>
                <w:sz w:val="21"/>
                <w:szCs w:val="21"/>
                <w:lang w:val="de-DE" w:eastAsia="zh-CN"/>
              </w:rPr>
            </w:pPr>
            <w:r>
              <w:rPr>
                <w:rFonts w:ascii="Times New Roman" w:eastAsia="等线" w:hAnsi="Times New Roman" w:hint="eastAsia"/>
                <w:sz w:val="21"/>
                <w:szCs w:val="21"/>
                <w:lang w:val="de-DE" w:eastAsia="zh-CN"/>
              </w:rPr>
              <w:t>I</w:t>
            </w:r>
            <w:r>
              <w:rPr>
                <w:rFonts w:ascii="Times New Roman" w:eastAsia="等线" w:hAnsi="Times New Roman"/>
                <w:sz w:val="21"/>
                <w:szCs w:val="21"/>
                <w:lang w:val="de-DE" w:eastAsia="zh-CN"/>
              </w:rPr>
              <w:t>nvitrogen</w:t>
            </w:r>
          </w:p>
        </w:tc>
      </w:tr>
    </w:tbl>
    <w:p w14:paraId="3ECAF8B8" w14:textId="77777777" w:rsidR="00A60C10" w:rsidRPr="001A0861" w:rsidRDefault="00A60C10" w:rsidP="001F6C81">
      <w:pPr>
        <w:widowControl w:val="0"/>
        <w:spacing w:after="0"/>
        <w:rPr>
          <w:rFonts w:ascii="Times New Roman" w:eastAsia="等线" w:hAnsi="Times New Roman"/>
          <w:b/>
          <w:bCs/>
          <w:kern w:val="2"/>
          <w:sz w:val="21"/>
          <w:szCs w:val="21"/>
          <w:lang w:val="de-DE" w:eastAsia="zh-CN"/>
        </w:rPr>
      </w:pPr>
    </w:p>
    <w:p w14:paraId="0BB47CBE" w14:textId="77777777" w:rsidR="00A60C10" w:rsidRPr="00677B63" w:rsidRDefault="00A60C10" w:rsidP="001F6C81">
      <w:pPr>
        <w:widowControl w:val="0"/>
        <w:spacing w:after="0"/>
        <w:ind w:firstLineChars="100" w:firstLine="210"/>
        <w:rPr>
          <w:rFonts w:ascii="Times New Roman" w:eastAsia="等线" w:hAnsi="Times New Roman"/>
          <w:kern w:val="2"/>
          <w:sz w:val="21"/>
          <w:szCs w:val="21"/>
          <w:lang w:eastAsia="zh-CN"/>
        </w:rPr>
      </w:pPr>
      <w:r w:rsidRPr="00677B63">
        <w:rPr>
          <w:rFonts w:ascii="Times New Roman" w:eastAsia="等线" w:hAnsi="Times New Roman"/>
          <w:b/>
          <w:bCs/>
          <w:kern w:val="2"/>
          <w:sz w:val="21"/>
          <w:szCs w:val="21"/>
          <w:lang w:eastAsia="zh-CN"/>
        </w:rPr>
        <w:t>Table S2</w:t>
      </w:r>
      <w:r w:rsidRPr="00677B63">
        <w:rPr>
          <w:rFonts w:ascii="Times New Roman" w:eastAsia="等线" w:hAnsi="Times New Roman"/>
          <w:kern w:val="2"/>
          <w:sz w:val="21"/>
          <w:szCs w:val="21"/>
          <w:lang w:eastAsia="zh-CN"/>
        </w:rPr>
        <w:t xml:space="preserve"> Primers described in the article.</w:t>
      </w:r>
    </w:p>
    <w:tbl>
      <w:tblPr>
        <w:tblStyle w:val="a4"/>
        <w:tblW w:w="9072" w:type="dxa"/>
        <w:jc w:val="center"/>
        <w:tblBorders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5"/>
        <w:gridCol w:w="3969"/>
        <w:gridCol w:w="3968"/>
      </w:tblGrid>
      <w:tr w:rsidR="00A60C10" w:rsidRPr="00677B63" w14:paraId="66DDDD74" w14:textId="77777777" w:rsidTr="00A60C10">
        <w:trPr>
          <w:trHeight w:val="449"/>
          <w:jc w:val="center"/>
        </w:trPr>
        <w:tc>
          <w:tcPr>
            <w:tcW w:w="113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6224CF5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Gene</w:t>
            </w: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CEF14DF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Forward primer sequence 5’→3’</w:t>
            </w:r>
          </w:p>
        </w:tc>
        <w:tc>
          <w:tcPr>
            <w:tcW w:w="39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B005586" w14:textId="77777777" w:rsidR="00A60C10" w:rsidRPr="00677B63" w:rsidRDefault="00A60C10" w:rsidP="001F6C81">
            <w:pPr>
              <w:widowControl w:val="0"/>
              <w:spacing w:after="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Reverse primer sequence 5’→3’</w:t>
            </w:r>
          </w:p>
        </w:tc>
      </w:tr>
      <w:tr w:rsidR="00A60C10" w:rsidRPr="00677B63" w14:paraId="55E5B7E9" w14:textId="77777777" w:rsidTr="00A60C10">
        <w:trPr>
          <w:jc w:val="center"/>
        </w:trPr>
        <w:tc>
          <w:tcPr>
            <w:tcW w:w="1135" w:type="dxa"/>
            <w:tcBorders>
              <w:top w:val="single" w:sz="4" w:space="0" w:color="auto"/>
              <w:left w:val="nil"/>
              <w:right w:val="nil"/>
            </w:tcBorders>
          </w:tcPr>
          <w:p w14:paraId="68859AEE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i/>
                <w:iCs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i/>
                <w:iCs/>
                <w:sz w:val="21"/>
                <w:szCs w:val="21"/>
              </w:rPr>
              <w:t>Sox2</w:t>
            </w:r>
          </w:p>
        </w:tc>
        <w:tc>
          <w:tcPr>
            <w:tcW w:w="3969" w:type="dxa"/>
            <w:tcBorders>
              <w:top w:val="single" w:sz="4" w:space="0" w:color="auto"/>
              <w:left w:val="nil"/>
              <w:right w:val="nil"/>
            </w:tcBorders>
          </w:tcPr>
          <w:p w14:paraId="68959CF6" w14:textId="7CA6AE02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5’-GCCGAGTGGAAACTTTTGTCG-3’</w:t>
            </w:r>
          </w:p>
        </w:tc>
        <w:tc>
          <w:tcPr>
            <w:tcW w:w="3968" w:type="dxa"/>
            <w:tcBorders>
              <w:top w:val="single" w:sz="4" w:space="0" w:color="auto"/>
              <w:left w:val="nil"/>
              <w:right w:val="nil"/>
            </w:tcBorders>
          </w:tcPr>
          <w:p w14:paraId="4EB376E9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5’-GGCAGCGTGTACTTATCCTTCT-3’</w:t>
            </w:r>
          </w:p>
        </w:tc>
      </w:tr>
      <w:tr w:rsidR="00A60C10" w:rsidRPr="00677B63" w14:paraId="3A5E7577" w14:textId="77777777" w:rsidTr="00A60C10">
        <w:trPr>
          <w:jc w:val="center"/>
        </w:trPr>
        <w:tc>
          <w:tcPr>
            <w:tcW w:w="1135" w:type="dxa"/>
            <w:tcBorders>
              <w:left w:val="nil"/>
              <w:right w:val="nil"/>
            </w:tcBorders>
          </w:tcPr>
          <w:p w14:paraId="68CD5BBB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i/>
                <w:iCs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i/>
                <w:iCs/>
                <w:sz w:val="21"/>
                <w:szCs w:val="21"/>
              </w:rPr>
              <w:t>c-Myc</w:t>
            </w:r>
          </w:p>
        </w:tc>
        <w:tc>
          <w:tcPr>
            <w:tcW w:w="3969" w:type="dxa"/>
            <w:tcBorders>
              <w:left w:val="nil"/>
              <w:right w:val="nil"/>
            </w:tcBorders>
          </w:tcPr>
          <w:p w14:paraId="2944F8F7" w14:textId="216E81F5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5’-GGCTCCTGGCAAAAGGTCA-3’</w:t>
            </w:r>
          </w:p>
        </w:tc>
        <w:tc>
          <w:tcPr>
            <w:tcW w:w="3968" w:type="dxa"/>
            <w:tcBorders>
              <w:left w:val="nil"/>
              <w:right w:val="nil"/>
            </w:tcBorders>
          </w:tcPr>
          <w:p w14:paraId="560FE203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5’-CTGCGTAGTTGTGCTGATGT-3’</w:t>
            </w:r>
          </w:p>
        </w:tc>
      </w:tr>
      <w:tr w:rsidR="00A60C10" w:rsidRPr="00677B63" w14:paraId="6D734E96" w14:textId="77777777" w:rsidTr="00A60C10">
        <w:trPr>
          <w:jc w:val="center"/>
        </w:trPr>
        <w:tc>
          <w:tcPr>
            <w:tcW w:w="1135" w:type="dxa"/>
            <w:tcBorders>
              <w:left w:val="nil"/>
              <w:right w:val="nil"/>
            </w:tcBorders>
          </w:tcPr>
          <w:p w14:paraId="54CD310B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i/>
                <w:iCs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i/>
                <w:iCs/>
                <w:sz w:val="21"/>
                <w:szCs w:val="21"/>
              </w:rPr>
              <w:t>Axin2</w:t>
            </w:r>
          </w:p>
        </w:tc>
        <w:tc>
          <w:tcPr>
            <w:tcW w:w="3969" w:type="dxa"/>
            <w:tcBorders>
              <w:left w:val="nil"/>
              <w:right w:val="nil"/>
            </w:tcBorders>
          </w:tcPr>
          <w:p w14:paraId="5EDF5287" w14:textId="277C57F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5’-TACACTCCTTATTGGGCGATCA-3’</w:t>
            </w:r>
          </w:p>
        </w:tc>
        <w:tc>
          <w:tcPr>
            <w:tcW w:w="3968" w:type="dxa"/>
            <w:tcBorders>
              <w:left w:val="nil"/>
              <w:right w:val="nil"/>
            </w:tcBorders>
          </w:tcPr>
          <w:p w14:paraId="386DF596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5’-TTGGCTACTCGTAAAGTTTTGGT-3’</w:t>
            </w:r>
          </w:p>
        </w:tc>
      </w:tr>
      <w:tr w:rsidR="00A60C10" w:rsidRPr="00677B63" w14:paraId="5B6954D4" w14:textId="77777777" w:rsidTr="00A60C10">
        <w:trPr>
          <w:jc w:val="center"/>
        </w:trPr>
        <w:tc>
          <w:tcPr>
            <w:tcW w:w="1135" w:type="dxa"/>
            <w:tcBorders>
              <w:left w:val="nil"/>
              <w:right w:val="nil"/>
            </w:tcBorders>
          </w:tcPr>
          <w:p w14:paraId="7B9ABB30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i/>
                <w:iCs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i/>
                <w:iCs/>
                <w:sz w:val="21"/>
                <w:szCs w:val="21"/>
              </w:rPr>
              <w:t>cyclin D1</w:t>
            </w:r>
          </w:p>
        </w:tc>
        <w:tc>
          <w:tcPr>
            <w:tcW w:w="3969" w:type="dxa"/>
            <w:tcBorders>
              <w:left w:val="nil"/>
              <w:right w:val="nil"/>
            </w:tcBorders>
          </w:tcPr>
          <w:p w14:paraId="7A0C1373" w14:textId="68476EE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5’-GCTGCGAAGTGGAAACCATC-3’</w:t>
            </w:r>
          </w:p>
        </w:tc>
        <w:tc>
          <w:tcPr>
            <w:tcW w:w="3968" w:type="dxa"/>
            <w:tcBorders>
              <w:left w:val="nil"/>
              <w:right w:val="nil"/>
            </w:tcBorders>
          </w:tcPr>
          <w:p w14:paraId="3C531C16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5’-CCTCCTTCTGCACACATTTGAA-3’</w:t>
            </w:r>
          </w:p>
        </w:tc>
      </w:tr>
      <w:tr w:rsidR="00A60C10" w:rsidRPr="00677B63" w14:paraId="47815739" w14:textId="77777777" w:rsidTr="00A60C10">
        <w:trPr>
          <w:jc w:val="center"/>
        </w:trPr>
        <w:tc>
          <w:tcPr>
            <w:tcW w:w="1135" w:type="dxa"/>
            <w:tcBorders>
              <w:left w:val="nil"/>
              <w:right w:val="nil"/>
            </w:tcBorders>
          </w:tcPr>
          <w:p w14:paraId="72E824E0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i/>
                <w:iCs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i/>
                <w:iCs/>
                <w:sz w:val="21"/>
                <w:szCs w:val="21"/>
              </w:rPr>
              <w:t>Notch1</w:t>
            </w:r>
          </w:p>
        </w:tc>
        <w:tc>
          <w:tcPr>
            <w:tcW w:w="3969" w:type="dxa"/>
            <w:tcBorders>
              <w:left w:val="nil"/>
              <w:right w:val="nil"/>
            </w:tcBorders>
          </w:tcPr>
          <w:p w14:paraId="4EDB99BD" w14:textId="17767B66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5’-GAGGCGTGGCAGACTATGC-3’</w:t>
            </w:r>
          </w:p>
        </w:tc>
        <w:tc>
          <w:tcPr>
            <w:tcW w:w="3968" w:type="dxa"/>
            <w:tcBorders>
              <w:left w:val="nil"/>
              <w:right w:val="nil"/>
            </w:tcBorders>
          </w:tcPr>
          <w:p w14:paraId="59A5C4F2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5’-CTTGTACTCCGTCAGCGTGA-3’</w:t>
            </w:r>
          </w:p>
        </w:tc>
      </w:tr>
      <w:tr w:rsidR="00A60C10" w:rsidRPr="00677B63" w14:paraId="1D4A1E34" w14:textId="77777777" w:rsidTr="00A60C10">
        <w:trPr>
          <w:jc w:val="center"/>
        </w:trPr>
        <w:tc>
          <w:tcPr>
            <w:tcW w:w="1135" w:type="dxa"/>
            <w:tcBorders>
              <w:left w:val="nil"/>
              <w:right w:val="nil"/>
            </w:tcBorders>
          </w:tcPr>
          <w:p w14:paraId="47FC0158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i/>
                <w:iCs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i/>
                <w:iCs/>
                <w:sz w:val="21"/>
                <w:szCs w:val="21"/>
              </w:rPr>
              <w:t>Hes1</w:t>
            </w:r>
          </w:p>
        </w:tc>
        <w:tc>
          <w:tcPr>
            <w:tcW w:w="3969" w:type="dxa"/>
            <w:tcBorders>
              <w:left w:val="nil"/>
              <w:right w:val="nil"/>
            </w:tcBorders>
          </w:tcPr>
          <w:p w14:paraId="29CC6C6E" w14:textId="3768A59D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5’-TCAACACGACACCGGATAAAC-3’</w:t>
            </w:r>
          </w:p>
        </w:tc>
        <w:tc>
          <w:tcPr>
            <w:tcW w:w="3968" w:type="dxa"/>
            <w:tcBorders>
              <w:left w:val="nil"/>
              <w:right w:val="nil"/>
            </w:tcBorders>
          </w:tcPr>
          <w:p w14:paraId="22687B2C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5’-GCCGCGAGCTATCTTTCTTCA-3</w:t>
            </w:r>
          </w:p>
        </w:tc>
      </w:tr>
      <w:tr w:rsidR="00A60C10" w:rsidRPr="00677B63" w14:paraId="40F08E0C" w14:textId="77777777" w:rsidTr="00A60C10">
        <w:trPr>
          <w:jc w:val="center"/>
        </w:trPr>
        <w:tc>
          <w:tcPr>
            <w:tcW w:w="1135" w:type="dxa"/>
            <w:tcBorders>
              <w:left w:val="nil"/>
              <w:right w:val="nil"/>
            </w:tcBorders>
          </w:tcPr>
          <w:p w14:paraId="3F7574DA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i/>
                <w:iCs/>
                <w:sz w:val="21"/>
                <w:szCs w:val="21"/>
              </w:rPr>
            </w:pPr>
            <w:r w:rsidRPr="00677B63">
              <w:rPr>
                <w:rFonts w:ascii="Times New Roman" w:eastAsia="等线" w:hAnsi="Times New Roman" w:hint="eastAsia"/>
                <w:i/>
                <w:iCs/>
                <w:sz w:val="21"/>
                <w:szCs w:val="21"/>
              </w:rPr>
              <w:t>β</w:t>
            </w:r>
            <w:r w:rsidRPr="00677B63">
              <w:rPr>
                <w:rFonts w:ascii="Times New Roman" w:eastAsia="等线" w:hAnsi="Times New Roman"/>
                <w:i/>
                <w:iCs/>
                <w:sz w:val="21"/>
                <w:szCs w:val="21"/>
              </w:rPr>
              <w:t>-</w:t>
            </w:r>
            <w:r w:rsidRPr="00677B63">
              <w:rPr>
                <w:rFonts w:ascii="Times New Roman" w:eastAsia="等线" w:hAnsi="Times New Roman" w:hint="eastAsia"/>
                <w:i/>
                <w:iCs/>
                <w:sz w:val="21"/>
                <w:szCs w:val="21"/>
              </w:rPr>
              <w:t>catenin</w:t>
            </w:r>
          </w:p>
        </w:tc>
        <w:tc>
          <w:tcPr>
            <w:tcW w:w="3969" w:type="dxa"/>
            <w:tcBorders>
              <w:left w:val="nil"/>
              <w:right w:val="nil"/>
            </w:tcBorders>
          </w:tcPr>
          <w:p w14:paraId="18109F5F" w14:textId="44A63C4B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</w:t>
            </w:r>
            <w:r w:rsidRPr="00677B63">
              <w:rPr>
                <w:rFonts w:ascii="等线" w:eastAsia="等线" w:hAnsi="等线"/>
                <w:sz w:val="21"/>
              </w:rPr>
              <w:t xml:space="preserve"> </w:t>
            </w:r>
            <w:r w:rsidRPr="00677B63">
              <w:rPr>
                <w:rFonts w:ascii="Times New Roman" w:eastAsia="等线" w:hAnsi="Times New Roman"/>
                <w:sz w:val="21"/>
                <w:szCs w:val="21"/>
              </w:rPr>
              <w:t>CATCTACACAGTTTGATGCTGCT -3’</w:t>
            </w:r>
          </w:p>
        </w:tc>
        <w:tc>
          <w:tcPr>
            <w:tcW w:w="3968" w:type="dxa"/>
            <w:tcBorders>
              <w:left w:val="nil"/>
              <w:right w:val="nil"/>
            </w:tcBorders>
          </w:tcPr>
          <w:p w14:paraId="50BEC0A0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</w:t>
            </w:r>
            <w:r w:rsidRPr="00677B63">
              <w:rPr>
                <w:rFonts w:ascii="等线" w:eastAsia="等线" w:hAnsi="等线"/>
                <w:sz w:val="21"/>
              </w:rPr>
              <w:t xml:space="preserve"> </w:t>
            </w:r>
            <w:r w:rsidRPr="00677B63">
              <w:rPr>
                <w:rFonts w:ascii="Times New Roman" w:eastAsia="等线" w:hAnsi="Times New Roman"/>
                <w:sz w:val="21"/>
                <w:szCs w:val="21"/>
              </w:rPr>
              <w:t>GCAGTTTTGTCAGTTCAGGGA -3’</w:t>
            </w:r>
          </w:p>
        </w:tc>
      </w:tr>
      <w:tr w:rsidR="00A60C10" w:rsidRPr="00677B63" w14:paraId="07030634" w14:textId="77777777" w:rsidTr="00C15AEA">
        <w:trPr>
          <w:jc w:val="center"/>
        </w:trPr>
        <w:tc>
          <w:tcPr>
            <w:tcW w:w="1135" w:type="dxa"/>
            <w:tcBorders>
              <w:left w:val="nil"/>
              <w:bottom w:val="nil"/>
              <w:right w:val="nil"/>
            </w:tcBorders>
          </w:tcPr>
          <w:p w14:paraId="6786269E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i/>
                <w:iCs/>
                <w:sz w:val="21"/>
                <w:szCs w:val="21"/>
              </w:rPr>
            </w:pPr>
            <w:r w:rsidRPr="00677B63">
              <w:rPr>
                <w:rFonts w:ascii="Times New Roman" w:eastAsia="等线" w:hAnsi="Times New Roman" w:hint="eastAsia"/>
                <w:i/>
                <w:iCs/>
                <w:sz w:val="21"/>
                <w:szCs w:val="21"/>
              </w:rPr>
              <w:t>G</w:t>
            </w:r>
            <w:r w:rsidRPr="00677B63">
              <w:rPr>
                <w:rFonts w:ascii="Times New Roman" w:eastAsia="等线" w:hAnsi="Times New Roman"/>
                <w:i/>
                <w:iCs/>
                <w:sz w:val="21"/>
                <w:szCs w:val="21"/>
              </w:rPr>
              <w:t>SK-3</w:t>
            </w:r>
            <w:r w:rsidRPr="00677B63">
              <w:rPr>
                <w:rFonts w:ascii="Times New Roman" w:eastAsia="等线" w:hAnsi="Times New Roman" w:hint="eastAsia"/>
                <w:i/>
                <w:iCs/>
                <w:sz w:val="21"/>
                <w:szCs w:val="21"/>
              </w:rPr>
              <w:t>β</w:t>
            </w:r>
          </w:p>
        </w:tc>
        <w:tc>
          <w:tcPr>
            <w:tcW w:w="3969" w:type="dxa"/>
            <w:tcBorders>
              <w:left w:val="nil"/>
              <w:bottom w:val="nil"/>
              <w:right w:val="nil"/>
            </w:tcBorders>
          </w:tcPr>
          <w:p w14:paraId="20846773" w14:textId="3863F54B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</w:t>
            </w:r>
            <w:r w:rsidRPr="00677B63">
              <w:rPr>
                <w:rFonts w:ascii="等线" w:eastAsia="等线" w:hAnsi="等线"/>
                <w:sz w:val="21"/>
              </w:rPr>
              <w:t xml:space="preserve"> </w:t>
            </w:r>
            <w:r w:rsidRPr="00677B63">
              <w:rPr>
                <w:rFonts w:ascii="Times New Roman" w:eastAsia="等线" w:hAnsi="Times New Roman"/>
                <w:sz w:val="21"/>
                <w:szCs w:val="21"/>
              </w:rPr>
              <w:t>GGCAGCATGAAAGTTAGCAGA -3’</w:t>
            </w:r>
          </w:p>
        </w:tc>
        <w:tc>
          <w:tcPr>
            <w:tcW w:w="3968" w:type="dxa"/>
            <w:tcBorders>
              <w:left w:val="nil"/>
              <w:bottom w:val="nil"/>
              <w:right w:val="nil"/>
            </w:tcBorders>
          </w:tcPr>
          <w:p w14:paraId="12815769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 GGCGACCAGTTCTCCTGAATC -3’</w:t>
            </w:r>
          </w:p>
        </w:tc>
      </w:tr>
      <w:tr w:rsidR="00A60C10" w:rsidRPr="00677B63" w14:paraId="176450BD" w14:textId="77777777" w:rsidTr="00C15AEA">
        <w:trPr>
          <w:jc w:val="center"/>
        </w:trPr>
        <w:tc>
          <w:tcPr>
            <w:tcW w:w="1135" w:type="dxa"/>
            <w:tcBorders>
              <w:top w:val="nil"/>
              <w:left w:val="nil"/>
              <w:bottom w:val="nil"/>
              <w:right w:val="nil"/>
            </w:tcBorders>
          </w:tcPr>
          <w:p w14:paraId="1A11AF11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i/>
                <w:iCs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i/>
                <w:iCs/>
                <w:sz w:val="21"/>
                <w:szCs w:val="21"/>
              </w:rPr>
              <w:t>ZEB 1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nil"/>
            </w:tcBorders>
          </w:tcPr>
          <w:p w14:paraId="3375DF2A" w14:textId="6DC6153C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5’-CGCTCTACTAAGGAGGCTGC-3’</w:t>
            </w:r>
          </w:p>
        </w:tc>
        <w:tc>
          <w:tcPr>
            <w:tcW w:w="3968" w:type="dxa"/>
            <w:tcBorders>
              <w:top w:val="nil"/>
              <w:left w:val="nil"/>
              <w:bottom w:val="nil"/>
              <w:right w:val="nil"/>
            </w:tcBorders>
          </w:tcPr>
          <w:p w14:paraId="4BFF2CBE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5’-GAACCGGGATGGGAAGTGAC-3’</w:t>
            </w:r>
          </w:p>
        </w:tc>
      </w:tr>
      <w:tr w:rsidR="00A60C10" w:rsidRPr="00677B63" w14:paraId="3CCE6417" w14:textId="77777777" w:rsidTr="00C15AEA">
        <w:trPr>
          <w:jc w:val="center"/>
        </w:trPr>
        <w:tc>
          <w:tcPr>
            <w:tcW w:w="1135" w:type="dxa"/>
            <w:tcBorders>
              <w:top w:val="nil"/>
              <w:left w:val="nil"/>
              <w:right w:val="nil"/>
            </w:tcBorders>
          </w:tcPr>
          <w:p w14:paraId="7E7A22B8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i/>
                <w:iCs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i/>
                <w:iCs/>
                <w:sz w:val="21"/>
                <w:szCs w:val="21"/>
              </w:rPr>
              <w:t>Jagged1</w:t>
            </w:r>
          </w:p>
        </w:tc>
        <w:tc>
          <w:tcPr>
            <w:tcW w:w="3969" w:type="dxa"/>
            <w:tcBorders>
              <w:top w:val="nil"/>
              <w:left w:val="nil"/>
              <w:right w:val="nil"/>
            </w:tcBorders>
          </w:tcPr>
          <w:p w14:paraId="2E92F8A9" w14:textId="63299A94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5’-GTCCATGCAGAACGTGAACG-3’</w:t>
            </w:r>
          </w:p>
        </w:tc>
        <w:tc>
          <w:tcPr>
            <w:tcW w:w="3968" w:type="dxa"/>
            <w:tcBorders>
              <w:top w:val="nil"/>
              <w:left w:val="nil"/>
              <w:right w:val="nil"/>
            </w:tcBorders>
          </w:tcPr>
          <w:p w14:paraId="575A4322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 GCGGGACTGATACTCCTTGA-3’</w:t>
            </w:r>
          </w:p>
        </w:tc>
      </w:tr>
      <w:tr w:rsidR="00A60C10" w:rsidRPr="00677B63" w14:paraId="665ECC2B" w14:textId="77777777" w:rsidTr="00A60C10">
        <w:trPr>
          <w:jc w:val="center"/>
        </w:trPr>
        <w:tc>
          <w:tcPr>
            <w:tcW w:w="1135" w:type="dxa"/>
            <w:tcBorders>
              <w:left w:val="nil"/>
              <w:right w:val="nil"/>
            </w:tcBorders>
          </w:tcPr>
          <w:p w14:paraId="54E2A00B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i/>
                <w:iCs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i/>
                <w:iCs/>
                <w:sz w:val="21"/>
                <w:szCs w:val="21"/>
              </w:rPr>
              <w:t>DDR 1</w:t>
            </w:r>
          </w:p>
        </w:tc>
        <w:tc>
          <w:tcPr>
            <w:tcW w:w="3969" w:type="dxa"/>
            <w:tcBorders>
              <w:left w:val="nil"/>
              <w:right w:val="nil"/>
            </w:tcBorders>
          </w:tcPr>
          <w:p w14:paraId="1522B019" w14:textId="4E1BFC4D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5’-TGCCAGCTTCTCCTTGTTCT-3’</w:t>
            </w:r>
          </w:p>
        </w:tc>
        <w:tc>
          <w:tcPr>
            <w:tcW w:w="3968" w:type="dxa"/>
            <w:tcBorders>
              <w:left w:val="nil"/>
              <w:right w:val="nil"/>
            </w:tcBorders>
          </w:tcPr>
          <w:p w14:paraId="6ECA6A59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5’-CGCCGTTCTCCATGTAGTCA-3’</w:t>
            </w:r>
          </w:p>
        </w:tc>
      </w:tr>
      <w:tr w:rsidR="00A60C10" w:rsidRPr="00677B63" w14:paraId="4B700611" w14:textId="77777777" w:rsidTr="00A60C10">
        <w:trPr>
          <w:jc w:val="center"/>
        </w:trPr>
        <w:tc>
          <w:tcPr>
            <w:tcW w:w="1135" w:type="dxa"/>
            <w:tcBorders>
              <w:left w:val="nil"/>
              <w:right w:val="nil"/>
            </w:tcBorders>
          </w:tcPr>
          <w:p w14:paraId="5DCB86EE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i/>
                <w:iCs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i/>
                <w:iCs/>
                <w:sz w:val="21"/>
                <w:szCs w:val="21"/>
              </w:rPr>
              <w:t>DDR2</w:t>
            </w:r>
          </w:p>
        </w:tc>
        <w:tc>
          <w:tcPr>
            <w:tcW w:w="3969" w:type="dxa"/>
            <w:tcBorders>
              <w:left w:val="nil"/>
              <w:right w:val="nil"/>
            </w:tcBorders>
          </w:tcPr>
          <w:p w14:paraId="64043538" w14:textId="22AAFC54" w:rsidR="00A60C10" w:rsidRPr="00677B63" w:rsidRDefault="00A60C10" w:rsidP="001F6C81">
            <w:pPr>
              <w:widowControl w:val="0"/>
              <w:tabs>
                <w:tab w:val="left" w:pos="963"/>
              </w:tabs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5’-TTAACGGCTGCTTTCTGACC-3’</w:t>
            </w:r>
          </w:p>
        </w:tc>
        <w:tc>
          <w:tcPr>
            <w:tcW w:w="3968" w:type="dxa"/>
            <w:tcBorders>
              <w:left w:val="nil"/>
              <w:right w:val="nil"/>
            </w:tcBorders>
          </w:tcPr>
          <w:p w14:paraId="107AA09B" w14:textId="77777777" w:rsidR="00A60C10" w:rsidRPr="00677B63" w:rsidRDefault="00A60C10" w:rsidP="001F6C81">
            <w:pPr>
              <w:widowControl w:val="0"/>
              <w:tabs>
                <w:tab w:val="left" w:pos="963"/>
              </w:tabs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5’-AGAGCTAGTGTTGAGTCAGTGT-3’</w:t>
            </w:r>
          </w:p>
        </w:tc>
      </w:tr>
      <w:tr w:rsidR="00A60C10" w:rsidRPr="00677B63" w14:paraId="1744C7CB" w14:textId="77777777" w:rsidTr="00A60C10">
        <w:trPr>
          <w:jc w:val="center"/>
        </w:trPr>
        <w:tc>
          <w:tcPr>
            <w:tcW w:w="1135" w:type="dxa"/>
            <w:tcBorders>
              <w:left w:val="nil"/>
              <w:right w:val="nil"/>
            </w:tcBorders>
          </w:tcPr>
          <w:p w14:paraId="23A59704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i/>
                <w:iCs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i/>
                <w:iCs/>
                <w:sz w:val="21"/>
                <w:szCs w:val="21"/>
              </w:rPr>
              <w:t>COL5A2</w:t>
            </w:r>
          </w:p>
        </w:tc>
        <w:tc>
          <w:tcPr>
            <w:tcW w:w="3969" w:type="dxa"/>
            <w:tcBorders>
              <w:left w:val="nil"/>
              <w:right w:val="nil"/>
            </w:tcBorders>
          </w:tcPr>
          <w:p w14:paraId="229F29F4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5’-AGCTGGGACCATCCCAAAAG-3’</w:t>
            </w:r>
          </w:p>
        </w:tc>
        <w:tc>
          <w:tcPr>
            <w:tcW w:w="3968" w:type="dxa"/>
            <w:tcBorders>
              <w:left w:val="nil"/>
              <w:right w:val="nil"/>
            </w:tcBorders>
          </w:tcPr>
          <w:p w14:paraId="4F1943A4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5’-CCACTGACATGACAAAAGCGT-3’</w:t>
            </w:r>
          </w:p>
        </w:tc>
      </w:tr>
      <w:tr w:rsidR="00A60C10" w:rsidRPr="00677B63" w14:paraId="3FA592A9" w14:textId="77777777" w:rsidTr="00A60C10">
        <w:trPr>
          <w:jc w:val="center"/>
        </w:trPr>
        <w:tc>
          <w:tcPr>
            <w:tcW w:w="1135" w:type="dxa"/>
            <w:tcBorders>
              <w:left w:val="nil"/>
              <w:right w:val="nil"/>
            </w:tcBorders>
          </w:tcPr>
          <w:p w14:paraId="44B168B9" w14:textId="77777777" w:rsidR="00A60C10" w:rsidRPr="00677B63" w:rsidRDefault="00A60C10" w:rsidP="001F6C81">
            <w:pPr>
              <w:widowControl w:val="0"/>
              <w:tabs>
                <w:tab w:val="left" w:pos="531"/>
              </w:tabs>
              <w:spacing w:after="0"/>
              <w:ind w:leftChars="-50" w:left="-120"/>
              <w:rPr>
                <w:rFonts w:ascii="Times New Roman" w:eastAsia="等线" w:hAnsi="Times New Roman"/>
                <w:i/>
                <w:iCs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i/>
                <w:iCs/>
                <w:sz w:val="21"/>
                <w:szCs w:val="21"/>
              </w:rPr>
              <w:t>COL1A2</w:t>
            </w:r>
          </w:p>
        </w:tc>
        <w:tc>
          <w:tcPr>
            <w:tcW w:w="3969" w:type="dxa"/>
            <w:tcBorders>
              <w:left w:val="nil"/>
              <w:right w:val="nil"/>
            </w:tcBorders>
          </w:tcPr>
          <w:p w14:paraId="650B60F7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5’-AGGGGTCTCCATGGTGAGTT-3’</w:t>
            </w:r>
          </w:p>
        </w:tc>
        <w:tc>
          <w:tcPr>
            <w:tcW w:w="3968" w:type="dxa"/>
            <w:tcBorders>
              <w:left w:val="nil"/>
              <w:right w:val="nil"/>
            </w:tcBorders>
          </w:tcPr>
          <w:p w14:paraId="0093C2D2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5’-CCTCGGCTTCCAATAGGACC-3’</w:t>
            </w:r>
          </w:p>
        </w:tc>
      </w:tr>
      <w:tr w:rsidR="00A60C10" w:rsidRPr="00677B63" w14:paraId="04A141E5" w14:textId="77777777" w:rsidTr="00A60C10">
        <w:trPr>
          <w:jc w:val="center"/>
        </w:trPr>
        <w:tc>
          <w:tcPr>
            <w:tcW w:w="1135" w:type="dxa"/>
            <w:tcBorders>
              <w:left w:val="nil"/>
              <w:right w:val="nil"/>
            </w:tcBorders>
          </w:tcPr>
          <w:p w14:paraId="4DF822DB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i/>
                <w:iCs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i/>
                <w:iCs/>
                <w:sz w:val="21"/>
                <w:szCs w:val="21"/>
              </w:rPr>
              <w:t>COL4A5</w:t>
            </w:r>
          </w:p>
        </w:tc>
        <w:tc>
          <w:tcPr>
            <w:tcW w:w="3969" w:type="dxa"/>
            <w:tcBorders>
              <w:left w:val="nil"/>
              <w:right w:val="nil"/>
            </w:tcBorders>
          </w:tcPr>
          <w:p w14:paraId="435DF91C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5’-TTCTCCTGAGAGACCGGCTT-3’</w:t>
            </w:r>
          </w:p>
        </w:tc>
        <w:tc>
          <w:tcPr>
            <w:tcW w:w="3968" w:type="dxa"/>
            <w:tcBorders>
              <w:left w:val="nil"/>
              <w:right w:val="nil"/>
            </w:tcBorders>
          </w:tcPr>
          <w:p w14:paraId="072A80F1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5’-GACAGTGAGGCTTGGGTGAA-3’</w:t>
            </w:r>
          </w:p>
        </w:tc>
      </w:tr>
      <w:tr w:rsidR="00A60C10" w:rsidRPr="00677B63" w14:paraId="611755E0" w14:textId="77777777" w:rsidTr="00A60C10">
        <w:trPr>
          <w:jc w:val="center"/>
        </w:trPr>
        <w:tc>
          <w:tcPr>
            <w:tcW w:w="1135" w:type="dxa"/>
            <w:tcBorders>
              <w:left w:val="nil"/>
              <w:right w:val="nil"/>
            </w:tcBorders>
          </w:tcPr>
          <w:p w14:paraId="3969A557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i/>
                <w:iCs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i/>
                <w:iCs/>
                <w:sz w:val="21"/>
                <w:szCs w:val="21"/>
              </w:rPr>
              <w:t>COL4A6</w:t>
            </w:r>
          </w:p>
        </w:tc>
        <w:tc>
          <w:tcPr>
            <w:tcW w:w="3969" w:type="dxa"/>
            <w:tcBorders>
              <w:left w:val="nil"/>
              <w:right w:val="nil"/>
            </w:tcBorders>
          </w:tcPr>
          <w:p w14:paraId="24F8C875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5’-CCAGCTGCTCACAGAACAGA-3’</w:t>
            </w:r>
          </w:p>
        </w:tc>
        <w:tc>
          <w:tcPr>
            <w:tcW w:w="3968" w:type="dxa"/>
            <w:tcBorders>
              <w:left w:val="nil"/>
              <w:right w:val="nil"/>
            </w:tcBorders>
          </w:tcPr>
          <w:p w14:paraId="772EFFC6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5’-AGGCACAACGTAACCAGGAG-3’</w:t>
            </w:r>
          </w:p>
        </w:tc>
      </w:tr>
      <w:tr w:rsidR="00A60C10" w:rsidRPr="00677B63" w14:paraId="424A9EDE" w14:textId="77777777" w:rsidTr="00A60C10">
        <w:trPr>
          <w:jc w:val="center"/>
        </w:trPr>
        <w:tc>
          <w:tcPr>
            <w:tcW w:w="1135" w:type="dxa"/>
            <w:tcBorders>
              <w:left w:val="nil"/>
              <w:right w:val="nil"/>
            </w:tcBorders>
          </w:tcPr>
          <w:p w14:paraId="57465175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i/>
                <w:iCs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i/>
                <w:iCs/>
                <w:sz w:val="21"/>
                <w:szCs w:val="21"/>
              </w:rPr>
              <w:t>FURIN</w:t>
            </w:r>
          </w:p>
        </w:tc>
        <w:tc>
          <w:tcPr>
            <w:tcW w:w="3969" w:type="dxa"/>
            <w:tcBorders>
              <w:left w:val="nil"/>
              <w:right w:val="nil"/>
            </w:tcBorders>
          </w:tcPr>
          <w:p w14:paraId="3FAFE29A" w14:textId="149EDAA4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5’-CCTGGTTGCTATGGGTGGTAG-3’</w:t>
            </w:r>
          </w:p>
        </w:tc>
        <w:tc>
          <w:tcPr>
            <w:tcW w:w="3968" w:type="dxa"/>
            <w:tcBorders>
              <w:left w:val="nil"/>
              <w:right w:val="nil"/>
            </w:tcBorders>
          </w:tcPr>
          <w:p w14:paraId="5994F367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5’-AAGTGGTAATAGTCCCCGAAGA-3’</w:t>
            </w:r>
          </w:p>
        </w:tc>
      </w:tr>
      <w:tr w:rsidR="00A60C10" w:rsidRPr="00677B63" w14:paraId="2502AF89" w14:textId="77777777" w:rsidTr="00A60C10">
        <w:trPr>
          <w:jc w:val="center"/>
        </w:trPr>
        <w:tc>
          <w:tcPr>
            <w:tcW w:w="1135" w:type="dxa"/>
            <w:tcBorders>
              <w:left w:val="nil"/>
              <w:right w:val="nil"/>
            </w:tcBorders>
          </w:tcPr>
          <w:p w14:paraId="43BD8C6E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i/>
                <w:iCs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i/>
                <w:iCs/>
                <w:sz w:val="21"/>
                <w:szCs w:val="21"/>
              </w:rPr>
              <w:t>MMP 1</w:t>
            </w:r>
          </w:p>
        </w:tc>
        <w:tc>
          <w:tcPr>
            <w:tcW w:w="3969" w:type="dxa"/>
            <w:tcBorders>
              <w:left w:val="nil"/>
              <w:right w:val="nil"/>
            </w:tcBorders>
          </w:tcPr>
          <w:p w14:paraId="59C1335F" w14:textId="2D367AEE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5’-AAAATTACACGCCAGATTTGCC-3’</w:t>
            </w:r>
          </w:p>
        </w:tc>
        <w:tc>
          <w:tcPr>
            <w:tcW w:w="3968" w:type="dxa"/>
            <w:tcBorders>
              <w:left w:val="nil"/>
              <w:right w:val="nil"/>
            </w:tcBorders>
          </w:tcPr>
          <w:p w14:paraId="63DCB46D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5’-GGTGTGACATTACTCCAGAGTTG-3’</w:t>
            </w:r>
          </w:p>
        </w:tc>
      </w:tr>
      <w:tr w:rsidR="00A60C10" w:rsidRPr="00677B63" w14:paraId="3C5C3882" w14:textId="77777777" w:rsidTr="00A60C10">
        <w:trPr>
          <w:jc w:val="center"/>
        </w:trPr>
        <w:tc>
          <w:tcPr>
            <w:tcW w:w="1135" w:type="dxa"/>
            <w:tcBorders>
              <w:left w:val="nil"/>
              <w:right w:val="nil"/>
            </w:tcBorders>
          </w:tcPr>
          <w:p w14:paraId="7314F0DC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i/>
                <w:iCs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i/>
                <w:iCs/>
                <w:sz w:val="21"/>
                <w:szCs w:val="21"/>
              </w:rPr>
              <w:t>MMP 2</w:t>
            </w:r>
          </w:p>
        </w:tc>
        <w:tc>
          <w:tcPr>
            <w:tcW w:w="3969" w:type="dxa"/>
            <w:tcBorders>
              <w:left w:val="nil"/>
              <w:right w:val="nil"/>
            </w:tcBorders>
          </w:tcPr>
          <w:p w14:paraId="05691CD0" w14:textId="1E16BC8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5’-TACAGGATCATTGGCTACACACC-3’</w:t>
            </w:r>
          </w:p>
        </w:tc>
        <w:tc>
          <w:tcPr>
            <w:tcW w:w="3968" w:type="dxa"/>
            <w:tcBorders>
              <w:left w:val="nil"/>
              <w:right w:val="nil"/>
            </w:tcBorders>
          </w:tcPr>
          <w:p w14:paraId="2C8318D4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5’-GGTCACATCGCTCCAGACT-3’</w:t>
            </w:r>
          </w:p>
        </w:tc>
      </w:tr>
      <w:tr w:rsidR="00A60C10" w:rsidRPr="00677B63" w14:paraId="63149C0C" w14:textId="77777777" w:rsidTr="00A60C10">
        <w:trPr>
          <w:jc w:val="center"/>
        </w:trPr>
        <w:tc>
          <w:tcPr>
            <w:tcW w:w="1135" w:type="dxa"/>
            <w:tcBorders>
              <w:left w:val="nil"/>
              <w:right w:val="nil"/>
            </w:tcBorders>
          </w:tcPr>
          <w:p w14:paraId="38F0B59C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i/>
                <w:iCs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i/>
                <w:iCs/>
                <w:sz w:val="21"/>
                <w:szCs w:val="21"/>
              </w:rPr>
              <w:t>PRKCA</w:t>
            </w:r>
          </w:p>
        </w:tc>
        <w:tc>
          <w:tcPr>
            <w:tcW w:w="3969" w:type="dxa"/>
            <w:tcBorders>
              <w:left w:val="nil"/>
              <w:right w:val="nil"/>
            </w:tcBorders>
          </w:tcPr>
          <w:p w14:paraId="0573E81C" w14:textId="694B4621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5’-GTCCACAAGAGGTGCCATGAA-3’</w:t>
            </w:r>
          </w:p>
        </w:tc>
        <w:tc>
          <w:tcPr>
            <w:tcW w:w="3968" w:type="dxa"/>
            <w:tcBorders>
              <w:left w:val="nil"/>
              <w:right w:val="nil"/>
            </w:tcBorders>
          </w:tcPr>
          <w:p w14:paraId="4A9C23C2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5’-AAGGTGGGGCTTCCGTAAGT-3’</w:t>
            </w:r>
          </w:p>
        </w:tc>
      </w:tr>
      <w:tr w:rsidR="00A60C10" w:rsidRPr="00677B63" w14:paraId="7991A008" w14:textId="77777777" w:rsidTr="00A60C10">
        <w:trPr>
          <w:jc w:val="center"/>
        </w:trPr>
        <w:tc>
          <w:tcPr>
            <w:tcW w:w="1135" w:type="dxa"/>
            <w:tcBorders>
              <w:left w:val="nil"/>
              <w:right w:val="nil"/>
            </w:tcBorders>
          </w:tcPr>
          <w:p w14:paraId="28B358A5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i/>
                <w:iCs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i/>
                <w:iCs/>
                <w:sz w:val="21"/>
                <w:szCs w:val="21"/>
              </w:rPr>
              <w:t>SH3PXD2A</w:t>
            </w:r>
          </w:p>
        </w:tc>
        <w:tc>
          <w:tcPr>
            <w:tcW w:w="3969" w:type="dxa"/>
            <w:tcBorders>
              <w:left w:val="nil"/>
              <w:right w:val="nil"/>
            </w:tcBorders>
          </w:tcPr>
          <w:p w14:paraId="035C7515" w14:textId="07CE5DF2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5’-GGACCCCAAGCAAAGGATCAT-3’</w:t>
            </w:r>
          </w:p>
        </w:tc>
        <w:tc>
          <w:tcPr>
            <w:tcW w:w="3968" w:type="dxa"/>
            <w:tcBorders>
              <w:left w:val="nil"/>
              <w:right w:val="nil"/>
            </w:tcBorders>
          </w:tcPr>
          <w:p w14:paraId="0D045084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5’-TGCCCGGCAGTATTCATCG-3’</w:t>
            </w:r>
          </w:p>
        </w:tc>
      </w:tr>
      <w:tr w:rsidR="00A60C10" w:rsidRPr="00677B63" w14:paraId="710E29DD" w14:textId="77777777" w:rsidTr="00A60C10">
        <w:trPr>
          <w:jc w:val="center"/>
        </w:trPr>
        <w:tc>
          <w:tcPr>
            <w:tcW w:w="1135" w:type="dxa"/>
            <w:tcBorders>
              <w:left w:val="nil"/>
              <w:right w:val="nil"/>
            </w:tcBorders>
          </w:tcPr>
          <w:p w14:paraId="62B54911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i/>
                <w:iCs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i/>
                <w:iCs/>
                <w:sz w:val="21"/>
                <w:szCs w:val="21"/>
              </w:rPr>
              <w:t>TIMP 2</w:t>
            </w:r>
          </w:p>
        </w:tc>
        <w:tc>
          <w:tcPr>
            <w:tcW w:w="3969" w:type="dxa"/>
            <w:tcBorders>
              <w:left w:val="nil"/>
              <w:right w:val="nil"/>
            </w:tcBorders>
          </w:tcPr>
          <w:p w14:paraId="5FC0FC3F" w14:textId="12F6CD5B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5’-AAGCGGTCAGTGAGAAGGAAG-3’</w:t>
            </w:r>
          </w:p>
        </w:tc>
        <w:tc>
          <w:tcPr>
            <w:tcW w:w="3968" w:type="dxa"/>
            <w:tcBorders>
              <w:left w:val="nil"/>
              <w:right w:val="nil"/>
            </w:tcBorders>
          </w:tcPr>
          <w:p w14:paraId="0999EC62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5’-GGGGCCGTGTAGATAAACTCTAT-3’</w:t>
            </w:r>
          </w:p>
        </w:tc>
      </w:tr>
      <w:tr w:rsidR="00A60C10" w:rsidRPr="00677B63" w14:paraId="7EE2B2F0" w14:textId="77777777" w:rsidTr="00A60C10">
        <w:trPr>
          <w:jc w:val="center"/>
        </w:trPr>
        <w:tc>
          <w:tcPr>
            <w:tcW w:w="1135" w:type="dxa"/>
            <w:tcBorders>
              <w:left w:val="nil"/>
              <w:right w:val="nil"/>
            </w:tcBorders>
          </w:tcPr>
          <w:p w14:paraId="47690150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i/>
                <w:iCs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i/>
                <w:iCs/>
                <w:sz w:val="21"/>
                <w:szCs w:val="21"/>
              </w:rPr>
              <w:t>BMI1</w:t>
            </w:r>
          </w:p>
        </w:tc>
        <w:tc>
          <w:tcPr>
            <w:tcW w:w="3969" w:type="dxa"/>
            <w:tcBorders>
              <w:left w:val="nil"/>
              <w:right w:val="nil"/>
            </w:tcBorders>
          </w:tcPr>
          <w:p w14:paraId="226447FC" w14:textId="2130D7A1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5’-TGGACTGACAAATGCTGGAGA-3’</w:t>
            </w:r>
          </w:p>
        </w:tc>
        <w:tc>
          <w:tcPr>
            <w:tcW w:w="3968" w:type="dxa"/>
            <w:tcBorders>
              <w:left w:val="nil"/>
              <w:right w:val="nil"/>
            </w:tcBorders>
          </w:tcPr>
          <w:p w14:paraId="7C2A53ED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5’-GAAGATTGGTGGTTACCGCTG-3’</w:t>
            </w:r>
          </w:p>
        </w:tc>
      </w:tr>
      <w:tr w:rsidR="00A60C10" w:rsidRPr="00677B63" w14:paraId="4816AD4B" w14:textId="77777777" w:rsidTr="00A60C10">
        <w:trPr>
          <w:jc w:val="center"/>
        </w:trPr>
        <w:tc>
          <w:tcPr>
            <w:tcW w:w="1135" w:type="dxa"/>
            <w:tcBorders>
              <w:left w:val="nil"/>
              <w:right w:val="nil"/>
            </w:tcBorders>
          </w:tcPr>
          <w:p w14:paraId="59F7AD87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i/>
                <w:iCs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i/>
                <w:iCs/>
                <w:sz w:val="21"/>
                <w:szCs w:val="21"/>
              </w:rPr>
              <w:t>CALM1</w:t>
            </w:r>
          </w:p>
        </w:tc>
        <w:tc>
          <w:tcPr>
            <w:tcW w:w="3969" w:type="dxa"/>
            <w:tcBorders>
              <w:left w:val="nil"/>
              <w:right w:val="nil"/>
            </w:tcBorders>
          </w:tcPr>
          <w:p w14:paraId="0DC8F621" w14:textId="69CCFE79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5’-TTGACTTCCCCGAATTTTTGACT-3’</w:t>
            </w:r>
          </w:p>
        </w:tc>
        <w:tc>
          <w:tcPr>
            <w:tcW w:w="3968" w:type="dxa"/>
            <w:tcBorders>
              <w:left w:val="nil"/>
              <w:right w:val="nil"/>
            </w:tcBorders>
          </w:tcPr>
          <w:p w14:paraId="7196FA8B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5’-GGAATGCCTCACGGATTTCTT-3’</w:t>
            </w:r>
          </w:p>
        </w:tc>
      </w:tr>
      <w:tr w:rsidR="00A60C10" w:rsidRPr="00677B63" w14:paraId="5A5AC495" w14:textId="77777777" w:rsidTr="00A60C10">
        <w:trPr>
          <w:jc w:val="center"/>
        </w:trPr>
        <w:tc>
          <w:tcPr>
            <w:tcW w:w="1135" w:type="dxa"/>
            <w:tcBorders>
              <w:left w:val="nil"/>
              <w:right w:val="nil"/>
            </w:tcBorders>
          </w:tcPr>
          <w:p w14:paraId="2902E765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i/>
                <w:iCs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i/>
                <w:iCs/>
                <w:sz w:val="21"/>
                <w:szCs w:val="21"/>
              </w:rPr>
              <w:t>ADAM12</w:t>
            </w:r>
          </w:p>
        </w:tc>
        <w:tc>
          <w:tcPr>
            <w:tcW w:w="3969" w:type="dxa"/>
            <w:tcBorders>
              <w:left w:val="nil"/>
              <w:right w:val="nil"/>
            </w:tcBorders>
          </w:tcPr>
          <w:p w14:paraId="6F73DCAA" w14:textId="784B50A1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5’-TCTCATTGCCAGCAGTTTCAC-3’</w:t>
            </w:r>
          </w:p>
        </w:tc>
        <w:tc>
          <w:tcPr>
            <w:tcW w:w="3968" w:type="dxa"/>
            <w:tcBorders>
              <w:left w:val="nil"/>
              <w:right w:val="nil"/>
            </w:tcBorders>
          </w:tcPr>
          <w:p w14:paraId="4AE550D4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5’-CGTGTAATTTCGAGCGAGGG-3’</w:t>
            </w:r>
          </w:p>
        </w:tc>
      </w:tr>
      <w:tr w:rsidR="00A60C10" w:rsidRPr="00677B63" w14:paraId="33CB2580" w14:textId="77777777" w:rsidTr="00A60C10">
        <w:trPr>
          <w:jc w:val="center"/>
        </w:trPr>
        <w:tc>
          <w:tcPr>
            <w:tcW w:w="1135" w:type="dxa"/>
            <w:tcBorders>
              <w:left w:val="nil"/>
              <w:right w:val="nil"/>
            </w:tcBorders>
          </w:tcPr>
          <w:p w14:paraId="673473B9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i/>
                <w:iCs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i/>
                <w:iCs/>
                <w:sz w:val="21"/>
                <w:szCs w:val="21"/>
              </w:rPr>
              <w:t>ADAM19</w:t>
            </w:r>
          </w:p>
        </w:tc>
        <w:tc>
          <w:tcPr>
            <w:tcW w:w="3969" w:type="dxa"/>
            <w:tcBorders>
              <w:left w:val="nil"/>
              <w:right w:val="nil"/>
            </w:tcBorders>
          </w:tcPr>
          <w:p w14:paraId="62487A1D" w14:textId="7C61272C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5’-GGGAGCCTGGATGGACAAG-3’</w:t>
            </w:r>
          </w:p>
        </w:tc>
        <w:tc>
          <w:tcPr>
            <w:tcW w:w="3968" w:type="dxa"/>
            <w:tcBorders>
              <w:left w:val="nil"/>
              <w:right w:val="nil"/>
            </w:tcBorders>
          </w:tcPr>
          <w:p w14:paraId="118198AF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5’-AGCTTTGAGTGGATGCTTTTCTC-3’</w:t>
            </w:r>
          </w:p>
        </w:tc>
      </w:tr>
      <w:tr w:rsidR="00A60C10" w:rsidRPr="00677B63" w14:paraId="2CFAD5AD" w14:textId="77777777" w:rsidTr="00A60C10">
        <w:trPr>
          <w:jc w:val="center"/>
        </w:trPr>
        <w:tc>
          <w:tcPr>
            <w:tcW w:w="1135" w:type="dxa"/>
            <w:tcBorders>
              <w:left w:val="nil"/>
              <w:right w:val="nil"/>
            </w:tcBorders>
          </w:tcPr>
          <w:p w14:paraId="136A749F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i/>
                <w:iCs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i/>
                <w:iCs/>
                <w:sz w:val="21"/>
                <w:szCs w:val="21"/>
              </w:rPr>
              <w:t>MMP 14</w:t>
            </w:r>
          </w:p>
        </w:tc>
        <w:tc>
          <w:tcPr>
            <w:tcW w:w="3969" w:type="dxa"/>
            <w:tcBorders>
              <w:left w:val="nil"/>
              <w:right w:val="nil"/>
            </w:tcBorders>
          </w:tcPr>
          <w:p w14:paraId="7608B86C" w14:textId="3628B866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5’-GGCTACAGCAATATGGCTACC-3’</w:t>
            </w:r>
          </w:p>
        </w:tc>
        <w:tc>
          <w:tcPr>
            <w:tcW w:w="3968" w:type="dxa"/>
            <w:tcBorders>
              <w:left w:val="nil"/>
              <w:right w:val="nil"/>
            </w:tcBorders>
          </w:tcPr>
          <w:p w14:paraId="4797FE12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5’-GATGGCCGCTGAGAGTGAC-3’</w:t>
            </w:r>
          </w:p>
        </w:tc>
      </w:tr>
      <w:tr w:rsidR="00A60C10" w:rsidRPr="00677B63" w14:paraId="7C041B1F" w14:textId="77777777" w:rsidTr="00A60C10">
        <w:trPr>
          <w:jc w:val="center"/>
        </w:trPr>
        <w:tc>
          <w:tcPr>
            <w:tcW w:w="1135" w:type="dxa"/>
            <w:tcBorders>
              <w:left w:val="nil"/>
              <w:right w:val="nil"/>
            </w:tcBorders>
          </w:tcPr>
          <w:p w14:paraId="2DE41F39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i/>
                <w:iCs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i/>
                <w:iCs/>
                <w:sz w:val="21"/>
                <w:szCs w:val="21"/>
              </w:rPr>
              <w:t>MMP 15</w:t>
            </w:r>
          </w:p>
        </w:tc>
        <w:tc>
          <w:tcPr>
            <w:tcW w:w="3969" w:type="dxa"/>
            <w:tcBorders>
              <w:left w:val="nil"/>
              <w:right w:val="nil"/>
            </w:tcBorders>
          </w:tcPr>
          <w:p w14:paraId="238E8B3A" w14:textId="5336ECCE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5’-AGGTCCATGCCGAGAACTG-3’</w:t>
            </w:r>
          </w:p>
        </w:tc>
        <w:tc>
          <w:tcPr>
            <w:tcW w:w="3968" w:type="dxa"/>
            <w:tcBorders>
              <w:left w:val="nil"/>
              <w:right w:val="nil"/>
            </w:tcBorders>
          </w:tcPr>
          <w:p w14:paraId="2E7FE86B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5’-GTCTCTTCGTCGAGCACACC-3’</w:t>
            </w:r>
          </w:p>
        </w:tc>
      </w:tr>
      <w:tr w:rsidR="00A60C10" w:rsidRPr="00677B63" w14:paraId="48883E50" w14:textId="77777777" w:rsidTr="00A60C10">
        <w:trPr>
          <w:jc w:val="center"/>
        </w:trPr>
        <w:tc>
          <w:tcPr>
            <w:tcW w:w="1135" w:type="dxa"/>
            <w:tcBorders>
              <w:left w:val="nil"/>
              <w:right w:val="nil"/>
            </w:tcBorders>
          </w:tcPr>
          <w:p w14:paraId="449174B0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i/>
                <w:iCs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i/>
                <w:iCs/>
                <w:sz w:val="21"/>
                <w:szCs w:val="21"/>
              </w:rPr>
              <w:t>MMP 16</w:t>
            </w:r>
          </w:p>
        </w:tc>
        <w:tc>
          <w:tcPr>
            <w:tcW w:w="3969" w:type="dxa"/>
            <w:tcBorders>
              <w:left w:val="nil"/>
              <w:right w:val="nil"/>
            </w:tcBorders>
          </w:tcPr>
          <w:p w14:paraId="1B366AAB" w14:textId="7D278D2C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5’-AGCACTGGAAGACGGTTGG-3’</w:t>
            </w:r>
          </w:p>
        </w:tc>
        <w:tc>
          <w:tcPr>
            <w:tcW w:w="3968" w:type="dxa"/>
            <w:tcBorders>
              <w:left w:val="nil"/>
              <w:right w:val="nil"/>
            </w:tcBorders>
          </w:tcPr>
          <w:p w14:paraId="11A6D6B9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5’-CTCCGTTCCGCAGACTGTA-3’</w:t>
            </w:r>
          </w:p>
        </w:tc>
      </w:tr>
      <w:tr w:rsidR="00A60C10" w:rsidRPr="00677B63" w14:paraId="7EA7FB64" w14:textId="77777777" w:rsidTr="00A60C10">
        <w:trPr>
          <w:jc w:val="center"/>
        </w:trPr>
        <w:tc>
          <w:tcPr>
            <w:tcW w:w="1135" w:type="dxa"/>
            <w:tcBorders>
              <w:left w:val="nil"/>
              <w:right w:val="nil"/>
            </w:tcBorders>
          </w:tcPr>
          <w:p w14:paraId="2DCB6B5D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i/>
                <w:iCs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i/>
                <w:iCs/>
                <w:sz w:val="21"/>
                <w:szCs w:val="21"/>
              </w:rPr>
              <w:t>MMP 17</w:t>
            </w:r>
          </w:p>
        </w:tc>
        <w:tc>
          <w:tcPr>
            <w:tcW w:w="3969" w:type="dxa"/>
            <w:tcBorders>
              <w:left w:val="nil"/>
              <w:right w:val="nil"/>
            </w:tcBorders>
          </w:tcPr>
          <w:p w14:paraId="6FE2A2A1" w14:textId="715FD83A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5’-CACTCATGTACTACGCCCTCA-3’</w:t>
            </w:r>
          </w:p>
        </w:tc>
        <w:tc>
          <w:tcPr>
            <w:tcW w:w="3968" w:type="dxa"/>
            <w:tcBorders>
              <w:left w:val="nil"/>
              <w:right w:val="nil"/>
            </w:tcBorders>
          </w:tcPr>
          <w:p w14:paraId="6485DE24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5’-TGGAGAAGTCGATCTGGATGTC-3’</w:t>
            </w:r>
          </w:p>
        </w:tc>
      </w:tr>
      <w:tr w:rsidR="00A60C10" w:rsidRPr="00677B63" w14:paraId="5069F608" w14:textId="77777777" w:rsidTr="00A60C10">
        <w:trPr>
          <w:jc w:val="center"/>
        </w:trPr>
        <w:tc>
          <w:tcPr>
            <w:tcW w:w="1135" w:type="dxa"/>
            <w:tcBorders>
              <w:left w:val="nil"/>
              <w:right w:val="nil"/>
            </w:tcBorders>
          </w:tcPr>
          <w:p w14:paraId="0D643640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i/>
                <w:iCs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i/>
                <w:iCs/>
                <w:sz w:val="21"/>
                <w:szCs w:val="21"/>
              </w:rPr>
              <w:t>MAPK 1</w:t>
            </w:r>
          </w:p>
        </w:tc>
        <w:tc>
          <w:tcPr>
            <w:tcW w:w="3969" w:type="dxa"/>
            <w:tcBorders>
              <w:left w:val="nil"/>
              <w:right w:val="nil"/>
            </w:tcBorders>
          </w:tcPr>
          <w:p w14:paraId="5881DFBC" w14:textId="04F72408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5’-TCTGGAGCAGTATTACGACCC-3’</w:t>
            </w:r>
          </w:p>
        </w:tc>
        <w:tc>
          <w:tcPr>
            <w:tcW w:w="3968" w:type="dxa"/>
            <w:tcBorders>
              <w:left w:val="nil"/>
              <w:right w:val="nil"/>
            </w:tcBorders>
          </w:tcPr>
          <w:p w14:paraId="097108C4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5’-CTGGCTGGAATCTAGCAGTCT-3’</w:t>
            </w:r>
          </w:p>
        </w:tc>
      </w:tr>
      <w:tr w:rsidR="00A60C10" w:rsidRPr="00677B63" w14:paraId="4C81D006" w14:textId="77777777" w:rsidTr="00A60C10">
        <w:trPr>
          <w:jc w:val="center"/>
        </w:trPr>
        <w:tc>
          <w:tcPr>
            <w:tcW w:w="1135" w:type="dxa"/>
            <w:tcBorders>
              <w:left w:val="nil"/>
              <w:right w:val="nil"/>
            </w:tcBorders>
          </w:tcPr>
          <w:p w14:paraId="0C107EE8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i/>
                <w:iCs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i/>
                <w:iCs/>
                <w:sz w:val="21"/>
                <w:szCs w:val="21"/>
              </w:rPr>
              <w:t>CD44</w:t>
            </w:r>
          </w:p>
        </w:tc>
        <w:tc>
          <w:tcPr>
            <w:tcW w:w="3969" w:type="dxa"/>
            <w:tcBorders>
              <w:left w:val="nil"/>
              <w:right w:val="nil"/>
            </w:tcBorders>
          </w:tcPr>
          <w:p w14:paraId="6FE13044" w14:textId="182DFD3B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5’-CATTTCAACCACACCACGGG-3’</w:t>
            </w:r>
          </w:p>
        </w:tc>
        <w:tc>
          <w:tcPr>
            <w:tcW w:w="3968" w:type="dxa"/>
            <w:tcBorders>
              <w:left w:val="nil"/>
              <w:right w:val="nil"/>
            </w:tcBorders>
          </w:tcPr>
          <w:p w14:paraId="2D05A46E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5’-AGCAGTGGTGCCATTTCTGT-3’</w:t>
            </w:r>
          </w:p>
        </w:tc>
      </w:tr>
      <w:tr w:rsidR="00A60C10" w:rsidRPr="00677B63" w14:paraId="4B744320" w14:textId="77777777" w:rsidTr="00A60C10">
        <w:trPr>
          <w:jc w:val="center"/>
        </w:trPr>
        <w:tc>
          <w:tcPr>
            <w:tcW w:w="1135" w:type="dxa"/>
            <w:tcBorders>
              <w:left w:val="nil"/>
              <w:right w:val="nil"/>
            </w:tcBorders>
          </w:tcPr>
          <w:p w14:paraId="2B165BA2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i/>
                <w:iCs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i/>
                <w:iCs/>
                <w:sz w:val="21"/>
                <w:szCs w:val="21"/>
              </w:rPr>
              <w:t>GAPDH</w:t>
            </w:r>
          </w:p>
        </w:tc>
        <w:tc>
          <w:tcPr>
            <w:tcW w:w="3969" w:type="dxa"/>
            <w:tcBorders>
              <w:left w:val="nil"/>
              <w:right w:val="nil"/>
            </w:tcBorders>
          </w:tcPr>
          <w:p w14:paraId="13C62D72" w14:textId="37588E5C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5’-GGAGCGAGATCCCTCCAAAAT-3’</w:t>
            </w:r>
          </w:p>
        </w:tc>
        <w:tc>
          <w:tcPr>
            <w:tcW w:w="3968" w:type="dxa"/>
            <w:tcBorders>
              <w:left w:val="nil"/>
              <w:right w:val="nil"/>
            </w:tcBorders>
          </w:tcPr>
          <w:p w14:paraId="34CA2EDA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5’-GGCTGTTGTCATACTTCTCATGG-3’</w:t>
            </w:r>
          </w:p>
        </w:tc>
      </w:tr>
      <w:tr w:rsidR="00A60C10" w:rsidRPr="00677B63" w14:paraId="0773FBE7" w14:textId="77777777" w:rsidTr="00A60C10">
        <w:trPr>
          <w:jc w:val="center"/>
        </w:trPr>
        <w:tc>
          <w:tcPr>
            <w:tcW w:w="1135" w:type="dxa"/>
            <w:tcBorders>
              <w:left w:val="nil"/>
              <w:bottom w:val="single" w:sz="4" w:space="0" w:color="auto"/>
              <w:right w:val="nil"/>
            </w:tcBorders>
          </w:tcPr>
          <w:p w14:paraId="46400BF9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i/>
                <w:iCs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i/>
                <w:iCs/>
                <w:sz w:val="21"/>
                <w:szCs w:val="21"/>
              </w:rPr>
              <w:t>CSNK2A2</w:t>
            </w:r>
          </w:p>
        </w:tc>
        <w:tc>
          <w:tcPr>
            <w:tcW w:w="3969" w:type="dxa"/>
            <w:tcBorders>
              <w:left w:val="nil"/>
              <w:bottom w:val="single" w:sz="4" w:space="0" w:color="auto"/>
              <w:right w:val="nil"/>
            </w:tcBorders>
          </w:tcPr>
          <w:p w14:paraId="22183822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5’-TCCCGAGCTGGGGTAATCAA-3’</w:t>
            </w:r>
          </w:p>
        </w:tc>
        <w:tc>
          <w:tcPr>
            <w:tcW w:w="3968" w:type="dxa"/>
            <w:tcBorders>
              <w:left w:val="nil"/>
              <w:bottom w:val="single" w:sz="4" w:space="0" w:color="auto"/>
              <w:right w:val="nil"/>
            </w:tcBorders>
          </w:tcPr>
          <w:p w14:paraId="162E40AD" w14:textId="77777777" w:rsidR="00A60C10" w:rsidRPr="00677B63" w:rsidRDefault="00A60C10" w:rsidP="001F6C81">
            <w:pPr>
              <w:widowControl w:val="0"/>
              <w:spacing w:after="0"/>
              <w:ind w:leftChars="-50" w:left="-120"/>
              <w:rPr>
                <w:rFonts w:ascii="Times New Roman" w:eastAsia="等线" w:hAnsi="Times New Roman"/>
                <w:sz w:val="21"/>
                <w:szCs w:val="21"/>
              </w:rPr>
            </w:pPr>
            <w:r w:rsidRPr="00677B63">
              <w:rPr>
                <w:rFonts w:ascii="Times New Roman" w:eastAsia="等线" w:hAnsi="Times New Roman"/>
                <w:sz w:val="21"/>
                <w:szCs w:val="21"/>
              </w:rPr>
              <w:t>5’-GTTCCACCACGAAGGTTCTCC-3’</w:t>
            </w:r>
          </w:p>
        </w:tc>
      </w:tr>
    </w:tbl>
    <w:p w14:paraId="33E0E2AC" w14:textId="77777777" w:rsidR="00565DCF" w:rsidRDefault="00565DCF" w:rsidP="001F6C81"/>
    <w:sectPr w:rsidR="00565DCF" w:rsidSect="001836ED">
      <w:pgSz w:w="12240" w:h="15840" w:code="1"/>
      <w:pgMar w:top="1440" w:right="1800" w:bottom="1440" w:left="1800" w:header="851" w:footer="992" w:gutter="0"/>
      <w:lnNumType w:countBy="1" w:restart="continuous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E76C2D" w14:textId="77777777" w:rsidR="00A04D78" w:rsidRDefault="00A04D78" w:rsidP="00E568D1">
      <w:pPr>
        <w:spacing w:after="0"/>
      </w:pPr>
      <w:r>
        <w:separator/>
      </w:r>
    </w:p>
  </w:endnote>
  <w:endnote w:type="continuationSeparator" w:id="0">
    <w:p w14:paraId="18716FC7" w14:textId="77777777" w:rsidR="00A04D78" w:rsidRDefault="00A04D78" w:rsidP="00E568D1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260210" w14:textId="77777777" w:rsidR="00A04D78" w:rsidRDefault="00A04D78" w:rsidP="00E568D1">
      <w:pPr>
        <w:spacing w:after="0"/>
      </w:pPr>
      <w:r>
        <w:separator/>
      </w:r>
    </w:p>
  </w:footnote>
  <w:footnote w:type="continuationSeparator" w:id="0">
    <w:p w14:paraId="57D12809" w14:textId="77777777" w:rsidR="00A04D78" w:rsidRDefault="00A04D78" w:rsidP="00E568D1">
      <w:pPr>
        <w:spacing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14A2"/>
    <w:rsid w:val="00002D5C"/>
    <w:rsid w:val="0001562A"/>
    <w:rsid w:val="0002183D"/>
    <w:rsid w:val="000B3801"/>
    <w:rsid w:val="000C1EA3"/>
    <w:rsid w:val="001836ED"/>
    <w:rsid w:val="001A0861"/>
    <w:rsid w:val="001D4E95"/>
    <w:rsid w:val="001F6C81"/>
    <w:rsid w:val="00262733"/>
    <w:rsid w:val="002D70D9"/>
    <w:rsid w:val="0030563D"/>
    <w:rsid w:val="00344A6D"/>
    <w:rsid w:val="00371520"/>
    <w:rsid w:val="003860E1"/>
    <w:rsid w:val="003B6922"/>
    <w:rsid w:val="004F632C"/>
    <w:rsid w:val="005321D8"/>
    <w:rsid w:val="0054710C"/>
    <w:rsid w:val="00565DCF"/>
    <w:rsid w:val="00571973"/>
    <w:rsid w:val="005D2C93"/>
    <w:rsid w:val="006277D4"/>
    <w:rsid w:val="006414A2"/>
    <w:rsid w:val="006C7A41"/>
    <w:rsid w:val="00776753"/>
    <w:rsid w:val="007E08C3"/>
    <w:rsid w:val="007F1E16"/>
    <w:rsid w:val="008F0576"/>
    <w:rsid w:val="00903F1D"/>
    <w:rsid w:val="00964182"/>
    <w:rsid w:val="009A013B"/>
    <w:rsid w:val="009A558B"/>
    <w:rsid w:val="00A02D25"/>
    <w:rsid w:val="00A04D78"/>
    <w:rsid w:val="00A60C10"/>
    <w:rsid w:val="00BC5CD6"/>
    <w:rsid w:val="00BD3649"/>
    <w:rsid w:val="00C04AC1"/>
    <w:rsid w:val="00C15AEA"/>
    <w:rsid w:val="00C17D83"/>
    <w:rsid w:val="00C662D2"/>
    <w:rsid w:val="00C93FDB"/>
    <w:rsid w:val="00E349BB"/>
    <w:rsid w:val="00E568D1"/>
    <w:rsid w:val="00EC5AF1"/>
    <w:rsid w:val="00EF67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4A1A296"/>
  <w15:chartTrackingRefBased/>
  <w15:docId w15:val="{F12BA50F-F388-4A7B-9AA7-01CD95C30D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60C10"/>
    <w:pPr>
      <w:spacing w:after="200"/>
      <w:jc w:val="both"/>
    </w:pPr>
    <w:rPr>
      <w:rFonts w:ascii="Times" w:hAnsi="Times" w:cs="Times New Roman"/>
      <w:kern w:val="0"/>
      <w:sz w:val="24"/>
      <w:szCs w:val="20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TAMainText">
    <w:name w:val="TA_Main_Text"/>
    <w:basedOn w:val="a"/>
    <w:rsid w:val="00A60C10"/>
    <w:pPr>
      <w:spacing w:after="0" w:line="480" w:lineRule="auto"/>
      <w:ind w:firstLine="202"/>
    </w:pPr>
  </w:style>
  <w:style w:type="paragraph" w:customStyle="1" w:styleId="BATitle">
    <w:name w:val="BA_Title"/>
    <w:basedOn w:val="a"/>
    <w:next w:val="BBAuthorName"/>
    <w:rsid w:val="00A60C10"/>
    <w:pPr>
      <w:spacing w:before="720" w:after="360" w:line="480" w:lineRule="auto"/>
      <w:jc w:val="center"/>
    </w:pPr>
    <w:rPr>
      <w:rFonts w:ascii="Times New Roman" w:hAnsi="Times New Roman"/>
      <w:sz w:val="44"/>
    </w:rPr>
  </w:style>
  <w:style w:type="paragraph" w:customStyle="1" w:styleId="BBAuthorName">
    <w:name w:val="BB_Author_Name"/>
    <w:basedOn w:val="a"/>
    <w:next w:val="a"/>
    <w:rsid w:val="00A60C10"/>
    <w:pPr>
      <w:spacing w:after="240" w:line="480" w:lineRule="auto"/>
      <w:jc w:val="center"/>
    </w:pPr>
    <w:rPr>
      <w:i/>
    </w:rPr>
  </w:style>
  <w:style w:type="paragraph" w:customStyle="1" w:styleId="FACorrespondingAuthorFootnote">
    <w:name w:val="FA_Corresponding_Author_Footnote"/>
    <w:basedOn w:val="a"/>
    <w:next w:val="TAMainText"/>
    <w:rsid w:val="00A60C10"/>
    <w:pPr>
      <w:spacing w:line="480" w:lineRule="auto"/>
    </w:pPr>
  </w:style>
  <w:style w:type="character" w:styleId="a3">
    <w:name w:val="Hyperlink"/>
    <w:uiPriority w:val="99"/>
    <w:rsid w:val="00A60C10"/>
    <w:rPr>
      <w:color w:val="0000FF"/>
      <w:u w:val="single"/>
    </w:rPr>
  </w:style>
  <w:style w:type="table" w:styleId="a4">
    <w:name w:val="Table Grid"/>
    <w:basedOn w:val="a1"/>
    <w:uiPriority w:val="39"/>
    <w:rsid w:val="00A60C1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Unresolved Mention"/>
    <w:basedOn w:val="a0"/>
    <w:uiPriority w:val="99"/>
    <w:semiHidden/>
    <w:unhideWhenUsed/>
    <w:rsid w:val="006C7A41"/>
    <w:rPr>
      <w:color w:val="605E5C"/>
      <w:shd w:val="clear" w:color="auto" w:fill="E1DFDD"/>
    </w:rPr>
  </w:style>
  <w:style w:type="character" w:styleId="a6">
    <w:name w:val="line number"/>
    <w:basedOn w:val="a0"/>
    <w:uiPriority w:val="99"/>
    <w:semiHidden/>
    <w:unhideWhenUsed/>
    <w:rsid w:val="001836ED"/>
  </w:style>
  <w:style w:type="paragraph" w:styleId="a7">
    <w:name w:val="header"/>
    <w:basedOn w:val="a"/>
    <w:link w:val="a8"/>
    <w:uiPriority w:val="99"/>
    <w:unhideWhenUsed/>
    <w:rsid w:val="00E568D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E568D1"/>
    <w:rPr>
      <w:rFonts w:ascii="Times" w:hAnsi="Times" w:cs="Times New Roman"/>
      <w:kern w:val="0"/>
      <w:sz w:val="18"/>
      <w:szCs w:val="18"/>
      <w:lang w:eastAsia="en-US"/>
    </w:rPr>
  </w:style>
  <w:style w:type="paragraph" w:styleId="a9">
    <w:name w:val="footer"/>
    <w:basedOn w:val="a"/>
    <w:link w:val="aa"/>
    <w:uiPriority w:val="99"/>
    <w:unhideWhenUsed/>
    <w:rsid w:val="00E568D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E568D1"/>
    <w:rPr>
      <w:rFonts w:ascii="Times" w:hAnsi="Times" w:cs="Times New Roman"/>
      <w:kern w:val="0"/>
      <w:sz w:val="18"/>
      <w:szCs w:val="1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298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jpeg"/><Relationship Id="rId18" Type="http://schemas.openxmlformats.org/officeDocument/2006/relationships/image" Target="media/image13.tiff"/><Relationship Id="rId3" Type="http://schemas.openxmlformats.org/officeDocument/2006/relationships/webSettings" Target="webSettings.xml"/><Relationship Id="rId21" Type="http://schemas.openxmlformats.org/officeDocument/2006/relationships/image" Target="media/image16.tiff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" Type="http://schemas.openxmlformats.org/officeDocument/2006/relationships/settings" Target="settings.xml"/><Relationship Id="rId16" Type="http://schemas.openxmlformats.org/officeDocument/2006/relationships/image" Target="media/image11.tiff"/><Relationship Id="rId20" Type="http://schemas.openxmlformats.org/officeDocument/2006/relationships/image" Target="media/image15.tiff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tiff"/><Relationship Id="rId23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tiff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image" Target="media/image9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1520</Words>
  <Characters>8665</Characters>
  <Application>Microsoft Office Word</Application>
  <DocSecurity>0</DocSecurity>
  <Lines>72</Lines>
  <Paragraphs>20</Paragraphs>
  <ScaleCrop>false</ScaleCrop>
  <Company/>
  <LinksUpToDate>false</LinksUpToDate>
  <CharactersWithSpaces>10165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贺 超</dc:creator>
  <cp:keywords/>
  <dc:description/>
  <cp:lastModifiedBy>pc</cp:lastModifiedBy>
  <cp:revision>27</cp:revision>
  <dcterms:created xsi:type="dcterms:W3CDTF">2023-09-05T10:57:00Z</dcterms:created>
  <dcterms:modified xsi:type="dcterms:W3CDTF">2024-01-08T09:05:00Z</dcterms:modified>
</cp:coreProperties>
</file>